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1C224" w14:textId="77777777" w:rsidR="00F64B40" w:rsidRPr="00090551" w:rsidRDefault="00090551" w:rsidP="00A12B09">
      <w:pPr>
        <w:pBdr>
          <w:top w:val="nil"/>
          <w:left w:val="nil"/>
          <w:bottom w:val="nil"/>
          <w:right w:val="nil"/>
          <w:between w:val="nil"/>
        </w:pBdr>
        <w:spacing w:line="254" w:lineRule="auto"/>
        <w:ind w:right="-194"/>
        <w:jc w:val="center"/>
        <w:rPr>
          <w:b/>
          <w:color w:val="000000"/>
          <w:sz w:val="28"/>
          <w:szCs w:val="28"/>
          <w:lang w:val="ru-RU"/>
        </w:rPr>
      </w:pPr>
      <w:r w:rsidRPr="00090551">
        <w:rPr>
          <w:b/>
          <w:color w:val="000000"/>
          <w:sz w:val="28"/>
          <w:szCs w:val="28"/>
          <w:lang w:val="ru-RU"/>
        </w:rPr>
        <w:t>Федеральное государственное образовательное бюджетное</w:t>
      </w:r>
      <w:r w:rsidR="00A12B09">
        <w:rPr>
          <w:b/>
          <w:color w:val="000000"/>
          <w:sz w:val="28"/>
          <w:szCs w:val="28"/>
          <w:lang w:val="ru-RU"/>
        </w:rPr>
        <w:t xml:space="preserve"> </w:t>
      </w:r>
      <w:r w:rsidRPr="00090551">
        <w:rPr>
          <w:b/>
          <w:color w:val="000000"/>
          <w:sz w:val="28"/>
          <w:szCs w:val="28"/>
          <w:lang w:val="ru-RU"/>
        </w:rPr>
        <w:t>учреждение высшего образования</w:t>
      </w:r>
    </w:p>
    <w:p w14:paraId="5A91A4C3" w14:textId="77777777" w:rsidR="00F64B40" w:rsidRPr="00090551" w:rsidRDefault="00090551">
      <w:pPr>
        <w:pBdr>
          <w:top w:val="nil"/>
          <w:left w:val="nil"/>
          <w:bottom w:val="nil"/>
          <w:right w:val="nil"/>
          <w:between w:val="nil"/>
        </w:pBdr>
        <w:spacing w:line="268" w:lineRule="auto"/>
        <w:ind w:firstLine="557"/>
        <w:jc w:val="center"/>
        <w:rPr>
          <w:b/>
          <w:color w:val="000000"/>
          <w:sz w:val="28"/>
          <w:szCs w:val="28"/>
          <w:lang w:val="ru-RU"/>
        </w:rPr>
      </w:pPr>
      <w:r w:rsidRPr="00090551">
        <w:rPr>
          <w:b/>
          <w:color w:val="000000"/>
          <w:sz w:val="28"/>
          <w:szCs w:val="28"/>
          <w:lang w:val="ru-RU"/>
        </w:rPr>
        <w:t>«ФИНАНСОВЫЙ УНИВЕРСИТЕТ</w:t>
      </w:r>
    </w:p>
    <w:p w14:paraId="206AA3D5" w14:textId="77777777" w:rsidR="00F64B40" w:rsidRPr="00090551" w:rsidRDefault="00090551">
      <w:pPr>
        <w:pBdr>
          <w:top w:val="nil"/>
          <w:left w:val="nil"/>
          <w:bottom w:val="nil"/>
          <w:right w:val="nil"/>
          <w:between w:val="nil"/>
        </w:pBdr>
        <w:spacing w:line="268" w:lineRule="auto"/>
        <w:ind w:firstLine="557"/>
        <w:jc w:val="center"/>
        <w:rPr>
          <w:b/>
          <w:color w:val="000000"/>
          <w:sz w:val="28"/>
          <w:szCs w:val="28"/>
          <w:lang w:val="ru-RU"/>
        </w:rPr>
      </w:pPr>
      <w:r w:rsidRPr="00090551">
        <w:rPr>
          <w:b/>
          <w:color w:val="000000"/>
          <w:sz w:val="28"/>
          <w:szCs w:val="28"/>
          <w:lang w:val="ru-RU"/>
        </w:rPr>
        <w:t>ПРИ ПРАВИТЕЛЬСТВЕ РОССИЙСКОЙ ФЕДЕРАЦИИ»</w:t>
      </w:r>
    </w:p>
    <w:p w14:paraId="361BF7CC" w14:textId="77777777" w:rsidR="00F64B40" w:rsidRPr="00090551" w:rsidRDefault="00090551">
      <w:pPr>
        <w:pBdr>
          <w:top w:val="nil"/>
          <w:left w:val="nil"/>
          <w:bottom w:val="nil"/>
          <w:right w:val="nil"/>
          <w:between w:val="nil"/>
        </w:pBdr>
        <w:spacing w:line="268" w:lineRule="auto"/>
        <w:ind w:firstLine="557"/>
        <w:jc w:val="center"/>
        <w:rPr>
          <w:b/>
          <w:color w:val="000000"/>
          <w:sz w:val="28"/>
          <w:szCs w:val="28"/>
          <w:lang w:val="ru-RU"/>
        </w:rPr>
      </w:pPr>
      <w:r w:rsidRPr="00090551">
        <w:rPr>
          <w:color w:val="000000"/>
          <w:sz w:val="28"/>
          <w:szCs w:val="28"/>
          <w:lang w:val="ru-RU"/>
        </w:rPr>
        <w:t>(</w:t>
      </w:r>
      <w:r w:rsidRPr="00090551">
        <w:rPr>
          <w:b/>
          <w:color w:val="000000"/>
          <w:sz w:val="28"/>
          <w:szCs w:val="28"/>
          <w:lang w:val="ru-RU"/>
        </w:rPr>
        <w:t>Финансовый университет)</w:t>
      </w:r>
    </w:p>
    <w:p w14:paraId="69FE29A5" w14:textId="77777777" w:rsidR="00F64B40" w:rsidRPr="00090551" w:rsidRDefault="00F64B40">
      <w:pPr>
        <w:pBdr>
          <w:top w:val="nil"/>
          <w:left w:val="nil"/>
          <w:bottom w:val="nil"/>
          <w:right w:val="nil"/>
          <w:between w:val="nil"/>
        </w:pBdr>
        <w:spacing w:line="268" w:lineRule="auto"/>
        <w:ind w:firstLine="557"/>
        <w:jc w:val="center"/>
        <w:rPr>
          <w:color w:val="000000"/>
          <w:sz w:val="28"/>
          <w:szCs w:val="28"/>
          <w:lang w:val="ru-RU"/>
        </w:rPr>
      </w:pPr>
    </w:p>
    <w:p w14:paraId="5690854B" w14:textId="204D8A15" w:rsidR="007B1636" w:rsidRPr="007B1636" w:rsidRDefault="00090551">
      <w:pPr>
        <w:pBdr>
          <w:top w:val="nil"/>
          <w:left w:val="nil"/>
          <w:bottom w:val="nil"/>
          <w:right w:val="nil"/>
          <w:between w:val="nil"/>
        </w:pBdr>
        <w:spacing w:line="268" w:lineRule="auto"/>
        <w:ind w:firstLine="557"/>
        <w:jc w:val="center"/>
        <w:rPr>
          <w:color w:val="000000"/>
          <w:sz w:val="28"/>
          <w:szCs w:val="28"/>
          <w:lang w:val="ru-RU"/>
        </w:rPr>
      </w:pPr>
      <w:r w:rsidRPr="007B1636">
        <w:rPr>
          <w:color w:val="000000"/>
          <w:sz w:val="28"/>
          <w:szCs w:val="28"/>
          <w:lang w:val="ru-RU"/>
        </w:rPr>
        <w:t xml:space="preserve"> </w:t>
      </w:r>
      <w:r w:rsidR="005C5951">
        <w:rPr>
          <w:color w:val="000000"/>
          <w:sz w:val="28"/>
          <w:szCs w:val="28"/>
          <w:lang w:val="ru-RU"/>
        </w:rPr>
        <w:t>Департамент и</w:t>
      </w:r>
      <w:r w:rsidR="00A12B09" w:rsidRPr="007B1636">
        <w:rPr>
          <w:color w:val="000000"/>
          <w:sz w:val="28"/>
          <w:szCs w:val="28"/>
          <w:lang w:val="ru-RU"/>
        </w:rPr>
        <w:t>ностранных</w:t>
      </w:r>
      <w:r w:rsidRPr="007B1636">
        <w:rPr>
          <w:color w:val="000000"/>
          <w:sz w:val="28"/>
          <w:szCs w:val="28"/>
          <w:lang w:val="ru-RU"/>
        </w:rPr>
        <w:t xml:space="preserve"> языков и межкультурной коммуникации </w:t>
      </w:r>
    </w:p>
    <w:p w14:paraId="6B961DA5" w14:textId="77777777" w:rsidR="00F64B40" w:rsidRPr="00090551" w:rsidRDefault="00F64B40">
      <w:pPr>
        <w:pBdr>
          <w:top w:val="nil"/>
          <w:left w:val="nil"/>
          <w:bottom w:val="nil"/>
          <w:right w:val="nil"/>
          <w:between w:val="nil"/>
        </w:pBdr>
        <w:spacing w:line="268" w:lineRule="auto"/>
        <w:ind w:firstLine="557"/>
        <w:jc w:val="both"/>
        <w:rPr>
          <w:color w:val="000000"/>
          <w:sz w:val="28"/>
          <w:szCs w:val="28"/>
          <w:lang w:val="ru-RU"/>
        </w:rPr>
      </w:pPr>
    </w:p>
    <w:p w14:paraId="78FC295E" w14:textId="77777777" w:rsidR="00F64B40" w:rsidRPr="00090551" w:rsidRDefault="00090551">
      <w:pPr>
        <w:pBdr>
          <w:top w:val="nil"/>
          <w:left w:val="nil"/>
          <w:bottom w:val="nil"/>
          <w:right w:val="nil"/>
          <w:between w:val="nil"/>
        </w:pBdr>
        <w:spacing w:line="268" w:lineRule="auto"/>
        <w:ind w:firstLine="557"/>
        <w:jc w:val="both"/>
        <w:rPr>
          <w:color w:val="000000"/>
          <w:sz w:val="28"/>
          <w:szCs w:val="28"/>
          <w:lang w:val="ru-RU"/>
        </w:rPr>
      </w:pPr>
      <w:r w:rsidRPr="00090551">
        <w:rPr>
          <w:color w:val="000000"/>
          <w:sz w:val="28"/>
          <w:szCs w:val="28"/>
          <w:lang w:val="ru-RU"/>
        </w:rPr>
        <w:t xml:space="preserve"> </w:t>
      </w:r>
    </w:p>
    <w:p w14:paraId="7CCBEC36" w14:textId="77777777" w:rsidR="00F64B40" w:rsidRPr="00090551" w:rsidRDefault="00F64B40">
      <w:pPr>
        <w:pBdr>
          <w:top w:val="nil"/>
          <w:left w:val="nil"/>
          <w:bottom w:val="nil"/>
          <w:right w:val="nil"/>
          <w:between w:val="nil"/>
        </w:pBdr>
        <w:spacing w:line="268" w:lineRule="auto"/>
        <w:ind w:firstLine="557"/>
        <w:jc w:val="both"/>
        <w:rPr>
          <w:color w:val="000000"/>
          <w:sz w:val="28"/>
          <w:szCs w:val="28"/>
          <w:lang w:val="ru-RU"/>
        </w:rPr>
      </w:pPr>
    </w:p>
    <w:p w14:paraId="3631D791" w14:textId="77777777" w:rsidR="00F64B40" w:rsidRPr="00090551" w:rsidRDefault="00090551">
      <w:pPr>
        <w:keepNext/>
        <w:pBdr>
          <w:top w:val="nil"/>
          <w:left w:val="nil"/>
          <w:bottom w:val="nil"/>
          <w:right w:val="nil"/>
          <w:between w:val="nil"/>
        </w:pBdr>
        <w:spacing w:line="268" w:lineRule="auto"/>
        <w:ind w:firstLine="557"/>
        <w:jc w:val="center"/>
        <w:rPr>
          <w:b/>
          <w:color w:val="000000"/>
          <w:sz w:val="28"/>
          <w:szCs w:val="28"/>
          <w:lang w:val="ru-RU"/>
        </w:rPr>
      </w:pPr>
      <w:r w:rsidRPr="00090551">
        <w:rPr>
          <w:b/>
          <w:color w:val="000000"/>
          <w:sz w:val="28"/>
          <w:szCs w:val="28"/>
          <w:lang w:val="ru-RU"/>
        </w:rPr>
        <w:t xml:space="preserve"> Эк</w:t>
      </w:r>
      <w:r w:rsidRPr="00090551">
        <w:rPr>
          <w:b/>
          <w:sz w:val="28"/>
          <w:szCs w:val="28"/>
          <w:lang w:val="ru-RU"/>
        </w:rPr>
        <w:t xml:space="preserve">ономов Г.М., Киселева </w:t>
      </w:r>
      <w:proofErr w:type="gramStart"/>
      <w:r w:rsidRPr="00090551">
        <w:rPr>
          <w:b/>
          <w:sz w:val="28"/>
          <w:szCs w:val="28"/>
          <w:lang w:val="ru-RU"/>
        </w:rPr>
        <w:t>М.А.</w:t>
      </w:r>
      <w:r>
        <w:rPr>
          <w:b/>
          <w:color w:val="000000"/>
          <w:sz w:val="28"/>
          <w:szCs w:val="28"/>
          <w:lang w:val="ru-RU"/>
        </w:rPr>
        <w:t xml:space="preserve"> ,</w:t>
      </w:r>
      <w:proofErr w:type="gramEnd"/>
      <w:r>
        <w:rPr>
          <w:b/>
          <w:color w:val="000000"/>
          <w:sz w:val="28"/>
          <w:szCs w:val="28"/>
          <w:lang w:val="ru-RU"/>
        </w:rPr>
        <w:t xml:space="preserve"> Ивашкина О.А.</w:t>
      </w:r>
    </w:p>
    <w:p w14:paraId="3127AA92" w14:textId="77777777" w:rsidR="00F64B40" w:rsidRPr="00090551" w:rsidRDefault="00F64B40">
      <w:pPr>
        <w:keepNext/>
        <w:pBdr>
          <w:top w:val="nil"/>
          <w:left w:val="nil"/>
          <w:bottom w:val="nil"/>
          <w:right w:val="nil"/>
          <w:between w:val="nil"/>
        </w:pBdr>
        <w:spacing w:line="268" w:lineRule="auto"/>
        <w:ind w:firstLine="557"/>
        <w:jc w:val="center"/>
        <w:rPr>
          <w:b/>
          <w:color w:val="000000"/>
          <w:sz w:val="28"/>
          <w:szCs w:val="28"/>
          <w:lang w:val="ru-RU"/>
        </w:rPr>
      </w:pPr>
    </w:p>
    <w:p w14:paraId="59C77529" w14:textId="77777777" w:rsidR="00F64B40" w:rsidRPr="00090551" w:rsidRDefault="00090551">
      <w:pPr>
        <w:pBdr>
          <w:top w:val="nil"/>
          <w:left w:val="nil"/>
          <w:bottom w:val="nil"/>
          <w:right w:val="nil"/>
          <w:between w:val="nil"/>
        </w:pBdr>
        <w:spacing w:line="268" w:lineRule="auto"/>
        <w:ind w:firstLine="557"/>
        <w:jc w:val="center"/>
        <w:rPr>
          <w:b/>
          <w:color w:val="000000"/>
          <w:sz w:val="28"/>
          <w:szCs w:val="28"/>
          <w:lang w:val="ru-RU"/>
        </w:rPr>
      </w:pPr>
      <w:r w:rsidRPr="00090551">
        <w:rPr>
          <w:b/>
          <w:color w:val="000000"/>
          <w:sz w:val="28"/>
          <w:szCs w:val="28"/>
          <w:lang w:val="ru-RU"/>
        </w:rPr>
        <w:t xml:space="preserve"> </w:t>
      </w:r>
      <w:r w:rsidR="00A12B09" w:rsidRPr="00090551">
        <w:rPr>
          <w:b/>
          <w:color w:val="000000"/>
          <w:sz w:val="28"/>
          <w:szCs w:val="28"/>
          <w:lang w:val="ru-RU"/>
        </w:rPr>
        <w:t>ПРАКТИКА УСТНОГО</w:t>
      </w:r>
      <w:r w:rsidRPr="00090551">
        <w:rPr>
          <w:b/>
          <w:color w:val="000000"/>
          <w:sz w:val="28"/>
          <w:szCs w:val="28"/>
          <w:lang w:val="ru-RU"/>
        </w:rPr>
        <w:t xml:space="preserve"> СПЕЦПЕРЕВОДА (ОСНОВНОЙ ИНОСТРАННЫЙ ЯЗЫК)</w:t>
      </w:r>
    </w:p>
    <w:p w14:paraId="53E682BB" w14:textId="77777777" w:rsidR="00F64B40" w:rsidRPr="00090551" w:rsidRDefault="00F64B40">
      <w:pPr>
        <w:pBdr>
          <w:top w:val="nil"/>
          <w:left w:val="nil"/>
          <w:bottom w:val="nil"/>
          <w:right w:val="nil"/>
          <w:between w:val="nil"/>
        </w:pBdr>
        <w:spacing w:line="268" w:lineRule="auto"/>
        <w:ind w:firstLine="557"/>
        <w:jc w:val="center"/>
        <w:rPr>
          <w:b/>
          <w:color w:val="000000"/>
          <w:sz w:val="28"/>
          <w:szCs w:val="28"/>
          <w:lang w:val="ru-RU"/>
        </w:rPr>
      </w:pPr>
    </w:p>
    <w:p w14:paraId="4D321BCC" w14:textId="77777777" w:rsidR="00F64B40" w:rsidRPr="00090551" w:rsidRDefault="00090551">
      <w:pPr>
        <w:pBdr>
          <w:top w:val="nil"/>
          <w:left w:val="nil"/>
          <w:bottom w:val="nil"/>
          <w:right w:val="nil"/>
          <w:between w:val="nil"/>
        </w:pBdr>
        <w:spacing w:line="268" w:lineRule="auto"/>
        <w:ind w:firstLine="557"/>
        <w:jc w:val="center"/>
        <w:rPr>
          <w:b/>
          <w:color w:val="000000"/>
          <w:sz w:val="28"/>
          <w:szCs w:val="28"/>
          <w:lang w:val="ru-RU"/>
        </w:rPr>
      </w:pPr>
      <w:r w:rsidRPr="00090551">
        <w:rPr>
          <w:b/>
          <w:color w:val="000000"/>
          <w:sz w:val="28"/>
          <w:szCs w:val="28"/>
          <w:lang w:val="ru-RU"/>
        </w:rPr>
        <w:t xml:space="preserve">Рабочая программа дисциплины </w:t>
      </w:r>
    </w:p>
    <w:p w14:paraId="16612F1D" w14:textId="77777777" w:rsidR="00F64B40" w:rsidRPr="00090551" w:rsidRDefault="00F64B40">
      <w:pPr>
        <w:pBdr>
          <w:top w:val="nil"/>
          <w:left w:val="nil"/>
          <w:bottom w:val="nil"/>
          <w:right w:val="nil"/>
          <w:between w:val="nil"/>
        </w:pBdr>
        <w:spacing w:line="268" w:lineRule="auto"/>
        <w:ind w:firstLine="557"/>
        <w:jc w:val="center"/>
        <w:rPr>
          <w:color w:val="000000"/>
          <w:sz w:val="28"/>
          <w:szCs w:val="28"/>
          <w:lang w:val="ru-RU"/>
        </w:rPr>
      </w:pPr>
    </w:p>
    <w:p w14:paraId="29592262" w14:textId="77777777" w:rsidR="00F64B40" w:rsidRPr="00090551" w:rsidRDefault="00090551">
      <w:pPr>
        <w:pBdr>
          <w:top w:val="nil"/>
          <w:left w:val="nil"/>
          <w:bottom w:val="nil"/>
          <w:right w:val="nil"/>
          <w:between w:val="nil"/>
        </w:pBdr>
        <w:spacing w:line="268" w:lineRule="auto"/>
        <w:ind w:firstLine="557"/>
        <w:jc w:val="center"/>
        <w:rPr>
          <w:color w:val="000000"/>
          <w:sz w:val="28"/>
          <w:szCs w:val="28"/>
          <w:lang w:val="ru-RU"/>
        </w:rPr>
      </w:pPr>
      <w:r w:rsidRPr="00090551">
        <w:rPr>
          <w:color w:val="000000"/>
          <w:sz w:val="28"/>
          <w:szCs w:val="28"/>
          <w:lang w:val="ru-RU"/>
        </w:rPr>
        <w:t>для студентов, обучающихся по направлению подготовки</w:t>
      </w:r>
    </w:p>
    <w:p w14:paraId="5B88E1F1" w14:textId="77777777" w:rsidR="00F64B40" w:rsidRPr="00090551" w:rsidRDefault="00090551">
      <w:pPr>
        <w:pBdr>
          <w:top w:val="nil"/>
          <w:left w:val="nil"/>
          <w:bottom w:val="nil"/>
          <w:right w:val="nil"/>
          <w:between w:val="nil"/>
        </w:pBdr>
        <w:spacing w:line="268" w:lineRule="auto"/>
        <w:ind w:firstLine="557"/>
        <w:jc w:val="center"/>
        <w:rPr>
          <w:color w:val="000000"/>
          <w:sz w:val="28"/>
          <w:szCs w:val="28"/>
          <w:lang w:val="ru-RU"/>
        </w:rPr>
      </w:pPr>
      <w:r w:rsidRPr="00090551">
        <w:rPr>
          <w:color w:val="000000"/>
          <w:sz w:val="28"/>
          <w:szCs w:val="28"/>
          <w:lang w:val="ru-RU"/>
        </w:rPr>
        <w:t>45.03.02 «Лингвистика»</w:t>
      </w:r>
    </w:p>
    <w:p w14:paraId="2D50BA50" w14:textId="77777777" w:rsidR="00F64B40" w:rsidRPr="00090551" w:rsidRDefault="00090551">
      <w:pPr>
        <w:pBdr>
          <w:top w:val="nil"/>
          <w:left w:val="nil"/>
          <w:bottom w:val="nil"/>
          <w:right w:val="nil"/>
          <w:between w:val="nil"/>
        </w:pBdr>
        <w:spacing w:line="268" w:lineRule="auto"/>
        <w:ind w:firstLine="557"/>
        <w:jc w:val="center"/>
        <w:rPr>
          <w:color w:val="000000"/>
          <w:sz w:val="28"/>
          <w:szCs w:val="28"/>
          <w:lang w:val="ru-RU"/>
        </w:rPr>
      </w:pPr>
      <w:r w:rsidRPr="00090551">
        <w:rPr>
          <w:color w:val="000000"/>
          <w:sz w:val="28"/>
          <w:szCs w:val="28"/>
          <w:lang w:val="ru-RU"/>
        </w:rPr>
        <w:t>профиль «Когнитивная лингвистика и межкультурная коммуникация»</w:t>
      </w:r>
    </w:p>
    <w:p w14:paraId="0D0847C9"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11B6B0C1"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28A7A193"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41EE467D"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6D130B30"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0EA13237"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59103288"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5D6F8158"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19C1E310"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3E30AB56"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6C29E9DE"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1EFDCB82"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0974F666"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671D550F"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6B550E84" w14:textId="77777777" w:rsidR="00F64B40" w:rsidRPr="00090551" w:rsidRDefault="00F64B40">
      <w:pPr>
        <w:pBdr>
          <w:top w:val="nil"/>
          <w:left w:val="nil"/>
          <w:bottom w:val="nil"/>
          <w:right w:val="nil"/>
          <w:between w:val="nil"/>
        </w:pBdr>
        <w:spacing w:line="268" w:lineRule="auto"/>
        <w:ind w:firstLine="557"/>
        <w:jc w:val="center"/>
        <w:rPr>
          <w:i/>
          <w:color w:val="000000"/>
          <w:sz w:val="28"/>
          <w:szCs w:val="28"/>
          <w:lang w:val="ru-RU"/>
        </w:rPr>
      </w:pPr>
    </w:p>
    <w:p w14:paraId="391AD7A3" w14:textId="63DC40AF" w:rsidR="00F64B40" w:rsidRDefault="00090551">
      <w:pPr>
        <w:pBdr>
          <w:top w:val="nil"/>
          <w:left w:val="nil"/>
          <w:bottom w:val="nil"/>
          <w:right w:val="nil"/>
          <w:between w:val="nil"/>
        </w:pBdr>
        <w:spacing w:line="252" w:lineRule="auto"/>
        <w:jc w:val="center"/>
        <w:rPr>
          <w:color w:val="000000"/>
          <w:sz w:val="28"/>
          <w:szCs w:val="28"/>
          <w:lang w:val="ru-RU"/>
        </w:rPr>
      </w:pPr>
      <w:r w:rsidRPr="00090551">
        <w:rPr>
          <w:b/>
          <w:color w:val="000000"/>
          <w:sz w:val="28"/>
          <w:szCs w:val="28"/>
          <w:lang w:val="ru-RU"/>
        </w:rPr>
        <w:t>Москва 2021</w:t>
      </w:r>
      <w:r w:rsidRPr="00090551">
        <w:rPr>
          <w:color w:val="000000"/>
          <w:sz w:val="24"/>
          <w:szCs w:val="24"/>
          <w:lang w:val="ru-RU"/>
        </w:rPr>
        <w:t xml:space="preserve"> </w:t>
      </w:r>
      <w:r w:rsidRPr="00090551">
        <w:rPr>
          <w:color w:val="000000"/>
          <w:sz w:val="28"/>
          <w:szCs w:val="28"/>
          <w:lang w:val="ru-RU"/>
        </w:rPr>
        <w:t xml:space="preserve"> </w:t>
      </w:r>
    </w:p>
    <w:p w14:paraId="13AA66BF" w14:textId="77777777" w:rsidR="005935F6" w:rsidRDefault="005935F6">
      <w:pPr>
        <w:pBdr>
          <w:top w:val="nil"/>
          <w:left w:val="nil"/>
          <w:bottom w:val="nil"/>
          <w:right w:val="nil"/>
          <w:between w:val="nil"/>
        </w:pBdr>
        <w:spacing w:line="252" w:lineRule="auto"/>
        <w:jc w:val="center"/>
        <w:rPr>
          <w:color w:val="000000"/>
          <w:sz w:val="28"/>
          <w:szCs w:val="28"/>
          <w:lang w:val="ru-RU"/>
        </w:rPr>
      </w:pPr>
    </w:p>
    <w:p w14:paraId="55CF6174" w14:textId="77777777" w:rsidR="007B1636" w:rsidRDefault="007B1636">
      <w:pPr>
        <w:pBdr>
          <w:top w:val="nil"/>
          <w:left w:val="nil"/>
          <w:bottom w:val="nil"/>
          <w:right w:val="nil"/>
          <w:between w:val="nil"/>
        </w:pBdr>
        <w:spacing w:line="252" w:lineRule="auto"/>
        <w:jc w:val="center"/>
        <w:rPr>
          <w:color w:val="000000"/>
          <w:sz w:val="28"/>
          <w:szCs w:val="28"/>
          <w:lang w:val="ru-RU"/>
        </w:rPr>
      </w:pPr>
    </w:p>
    <w:p w14:paraId="0FDA85CC" w14:textId="77777777" w:rsidR="007B1636" w:rsidRPr="00090551" w:rsidRDefault="007B1636">
      <w:pPr>
        <w:pBdr>
          <w:top w:val="nil"/>
          <w:left w:val="nil"/>
          <w:bottom w:val="nil"/>
          <w:right w:val="nil"/>
          <w:between w:val="nil"/>
        </w:pBdr>
        <w:spacing w:line="252" w:lineRule="auto"/>
        <w:jc w:val="center"/>
        <w:rPr>
          <w:color w:val="000000"/>
          <w:sz w:val="28"/>
          <w:szCs w:val="28"/>
          <w:lang w:val="ru-RU"/>
        </w:rPr>
      </w:pPr>
    </w:p>
    <w:p w14:paraId="4D4B90BD" w14:textId="77777777" w:rsidR="00F64B40" w:rsidRPr="00090551" w:rsidRDefault="00090551" w:rsidP="00A12B09">
      <w:pPr>
        <w:pBdr>
          <w:top w:val="nil"/>
          <w:left w:val="nil"/>
          <w:bottom w:val="nil"/>
          <w:right w:val="nil"/>
          <w:between w:val="nil"/>
        </w:pBdr>
        <w:spacing w:line="252" w:lineRule="auto"/>
        <w:ind w:right="-619"/>
        <w:jc w:val="center"/>
        <w:rPr>
          <w:b/>
          <w:color w:val="000000"/>
          <w:sz w:val="28"/>
          <w:szCs w:val="28"/>
          <w:lang w:val="ru-RU"/>
        </w:rPr>
      </w:pPr>
      <w:r w:rsidRPr="00090551">
        <w:rPr>
          <w:b/>
          <w:color w:val="000000"/>
          <w:sz w:val="28"/>
          <w:szCs w:val="28"/>
          <w:lang w:val="ru-RU"/>
        </w:rPr>
        <w:lastRenderedPageBreak/>
        <w:t>Федеральное государственное образовательное бюджетное</w:t>
      </w:r>
    </w:p>
    <w:p w14:paraId="66FC9440" w14:textId="77777777" w:rsidR="00F64B40" w:rsidRPr="00090551" w:rsidRDefault="00090551">
      <w:pPr>
        <w:pBdr>
          <w:top w:val="nil"/>
          <w:left w:val="nil"/>
          <w:bottom w:val="nil"/>
          <w:right w:val="nil"/>
          <w:between w:val="nil"/>
        </w:pBdr>
        <w:spacing w:line="268" w:lineRule="auto"/>
        <w:ind w:firstLine="557"/>
        <w:jc w:val="center"/>
        <w:rPr>
          <w:b/>
          <w:color w:val="000000"/>
          <w:sz w:val="28"/>
          <w:szCs w:val="28"/>
          <w:lang w:val="ru-RU"/>
        </w:rPr>
      </w:pPr>
      <w:r w:rsidRPr="00090551">
        <w:rPr>
          <w:b/>
          <w:color w:val="000000"/>
          <w:sz w:val="28"/>
          <w:szCs w:val="28"/>
          <w:lang w:val="ru-RU"/>
        </w:rPr>
        <w:t>учреждение высшего образования</w:t>
      </w:r>
    </w:p>
    <w:p w14:paraId="02D0432E" w14:textId="77777777" w:rsidR="00F64B40" w:rsidRPr="00090551" w:rsidRDefault="00090551">
      <w:pPr>
        <w:pBdr>
          <w:top w:val="nil"/>
          <w:left w:val="nil"/>
          <w:bottom w:val="nil"/>
          <w:right w:val="nil"/>
          <w:between w:val="nil"/>
        </w:pBdr>
        <w:spacing w:line="268" w:lineRule="auto"/>
        <w:ind w:firstLine="557"/>
        <w:jc w:val="center"/>
        <w:rPr>
          <w:b/>
          <w:color w:val="000000"/>
          <w:sz w:val="28"/>
          <w:szCs w:val="28"/>
          <w:lang w:val="ru-RU"/>
        </w:rPr>
      </w:pPr>
      <w:r w:rsidRPr="00090551">
        <w:rPr>
          <w:b/>
          <w:color w:val="000000"/>
          <w:sz w:val="28"/>
          <w:szCs w:val="28"/>
          <w:lang w:val="ru-RU"/>
        </w:rPr>
        <w:t>«ФИНАНСОВЫЙ УНИВЕРСИТЕТ</w:t>
      </w:r>
    </w:p>
    <w:p w14:paraId="0AADECB8" w14:textId="77777777" w:rsidR="00F64B40" w:rsidRPr="00090551" w:rsidRDefault="00090551">
      <w:pPr>
        <w:pBdr>
          <w:top w:val="nil"/>
          <w:left w:val="nil"/>
          <w:bottom w:val="nil"/>
          <w:right w:val="nil"/>
          <w:between w:val="nil"/>
        </w:pBdr>
        <w:spacing w:line="268" w:lineRule="auto"/>
        <w:ind w:firstLine="557"/>
        <w:jc w:val="center"/>
        <w:rPr>
          <w:b/>
          <w:color w:val="000000"/>
          <w:sz w:val="28"/>
          <w:szCs w:val="28"/>
          <w:lang w:val="ru-RU"/>
        </w:rPr>
      </w:pPr>
      <w:r w:rsidRPr="00090551">
        <w:rPr>
          <w:b/>
          <w:color w:val="000000"/>
          <w:sz w:val="28"/>
          <w:szCs w:val="28"/>
          <w:lang w:val="ru-RU"/>
        </w:rPr>
        <w:t>ПРИ ПРАВИТЕЛЬСТВЕ РОССИЙСКОЙ ФЕДЕРАЦИИ»</w:t>
      </w:r>
    </w:p>
    <w:p w14:paraId="4D5EFA61" w14:textId="77777777" w:rsidR="00F64B40" w:rsidRPr="00090551" w:rsidRDefault="00090551">
      <w:pPr>
        <w:pBdr>
          <w:top w:val="nil"/>
          <w:left w:val="nil"/>
          <w:bottom w:val="nil"/>
          <w:right w:val="nil"/>
          <w:between w:val="nil"/>
        </w:pBdr>
        <w:spacing w:line="268" w:lineRule="auto"/>
        <w:ind w:firstLine="557"/>
        <w:jc w:val="center"/>
        <w:rPr>
          <w:b/>
          <w:color w:val="000000"/>
          <w:sz w:val="28"/>
          <w:szCs w:val="28"/>
          <w:lang w:val="ru-RU"/>
        </w:rPr>
      </w:pPr>
      <w:r w:rsidRPr="00090551">
        <w:rPr>
          <w:color w:val="000000"/>
          <w:sz w:val="28"/>
          <w:szCs w:val="28"/>
          <w:lang w:val="ru-RU"/>
        </w:rPr>
        <w:t>(</w:t>
      </w:r>
      <w:r w:rsidRPr="00090551">
        <w:rPr>
          <w:b/>
          <w:color w:val="000000"/>
          <w:sz w:val="28"/>
          <w:szCs w:val="28"/>
          <w:lang w:val="ru-RU"/>
        </w:rPr>
        <w:t>Финансовый университет)</w:t>
      </w:r>
    </w:p>
    <w:p w14:paraId="4FB83A2A" w14:textId="77777777" w:rsidR="00F64B40" w:rsidRPr="00090551" w:rsidRDefault="00F64B40">
      <w:pPr>
        <w:pBdr>
          <w:top w:val="nil"/>
          <w:left w:val="nil"/>
          <w:bottom w:val="nil"/>
          <w:right w:val="nil"/>
          <w:between w:val="nil"/>
        </w:pBdr>
        <w:spacing w:line="268" w:lineRule="auto"/>
        <w:ind w:firstLine="557"/>
        <w:jc w:val="center"/>
        <w:rPr>
          <w:color w:val="000000"/>
          <w:sz w:val="28"/>
          <w:szCs w:val="28"/>
          <w:lang w:val="ru-RU"/>
        </w:rPr>
      </w:pPr>
    </w:p>
    <w:p w14:paraId="699C2D21" w14:textId="68137362" w:rsidR="00F64B40" w:rsidRPr="007B1636" w:rsidRDefault="00090551">
      <w:pPr>
        <w:pBdr>
          <w:top w:val="nil"/>
          <w:left w:val="nil"/>
          <w:bottom w:val="nil"/>
          <w:right w:val="nil"/>
          <w:between w:val="nil"/>
        </w:pBdr>
        <w:spacing w:line="268" w:lineRule="auto"/>
        <w:ind w:firstLine="557"/>
        <w:jc w:val="center"/>
        <w:rPr>
          <w:color w:val="000000"/>
          <w:sz w:val="28"/>
          <w:szCs w:val="28"/>
          <w:lang w:val="ru-RU"/>
        </w:rPr>
      </w:pPr>
      <w:r w:rsidRPr="00090551">
        <w:rPr>
          <w:color w:val="000000"/>
          <w:sz w:val="28"/>
          <w:szCs w:val="28"/>
          <w:lang w:val="ru-RU"/>
        </w:rPr>
        <w:t xml:space="preserve">  </w:t>
      </w:r>
      <w:r w:rsidR="006A55AF">
        <w:rPr>
          <w:color w:val="000000"/>
          <w:sz w:val="28"/>
          <w:szCs w:val="28"/>
          <w:lang w:val="ru-RU"/>
        </w:rPr>
        <w:t>Департамент и</w:t>
      </w:r>
      <w:r w:rsidR="00A12B09" w:rsidRPr="007B1636">
        <w:rPr>
          <w:color w:val="000000"/>
          <w:sz w:val="28"/>
          <w:szCs w:val="28"/>
          <w:lang w:val="ru-RU"/>
        </w:rPr>
        <w:t>ностранных</w:t>
      </w:r>
      <w:r w:rsidRPr="007B1636">
        <w:rPr>
          <w:color w:val="000000"/>
          <w:sz w:val="28"/>
          <w:szCs w:val="28"/>
          <w:lang w:val="ru-RU"/>
        </w:rPr>
        <w:t xml:space="preserve"> языков и межкультурной коммуникации </w:t>
      </w:r>
    </w:p>
    <w:p w14:paraId="277C3CF5" w14:textId="400DD94F" w:rsidR="00F64B40" w:rsidRDefault="00F64B40">
      <w:pPr>
        <w:pBdr>
          <w:top w:val="nil"/>
          <w:left w:val="nil"/>
          <w:bottom w:val="nil"/>
          <w:right w:val="nil"/>
          <w:between w:val="nil"/>
        </w:pBdr>
        <w:spacing w:line="268" w:lineRule="auto"/>
        <w:ind w:firstLine="557"/>
        <w:jc w:val="center"/>
        <w:rPr>
          <w:b/>
          <w:color w:val="000000"/>
          <w:sz w:val="28"/>
          <w:szCs w:val="28"/>
          <w:lang w:val="ru-RU"/>
        </w:rPr>
      </w:pPr>
    </w:p>
    <w:p w14:paraId="6E566FBB" w14:textId="77777777" w:rsidR="006A55AF" w:rsidRPr="00090551" w:rsidRDefault="006A55AF">
      <w:pPr>
        <w:pBdr>
          <w:top w:val="nil"/>
          <w:left w:val="nil"/>
          <w:bottom w:val="nil"/>
          <w:right w:val="nil"/>
          <w:between w:val="nil"/>
        </w:pBdr>
        <w:spacing w:line="268" w:lineRule="auto"/>
        <w:ind w:firstLine="557"/>
        <w:jc w:val="center"/>
        <w:rPr>
          <w:b/>
          <w:color w:val="000000"/>
          <w:sz w:val="28"/>
          <w:szCs w:val="28"/>
          <w:lang w:val="ru-RU"/>
        </w:rPr>
      </w:pPr>
    </w:p>
    <w:tbl>
      <w:tblPr>
        <w:tblStyle w:val="af3"/>
        <w:tblW w:w="9645" w:type="dxa"/>
        <w:tblInd w:w="0" w:type="dxa"/>
        <w:tblLayout w:type="fixed"/>
        <w:tblLook w:val="0000" w:firstRow="0" w:lastRow="0" w:firstColumn="0" w:lastColumn="0" w:noHBand="0" w:noVBand="0"/>
      </w:tblPr>
      <w:tblGrid>
        <w:gridCol w:w="9645"/>
      </w:tblGrid>
      <w:tr w:rsidR="007B1636" w:rsidRPr="005E5272" w14:paraId="471C92AF" w14:textId="77777777">
        <w:tc>
          <w:tcPr>
            <w:tcW w:w="9645" w:type="dxa"/>
            <w:shd w:val="clear" w:color="auto" w:fill="auto"/>
          </w:tcPr>
          <w:p w14:paraId="4C3FB3A9" w14:textId="657A6B06" w:rsidR="00DE0452" w:rsidRPr="006A55AF" w:rsidRDefault="006A55AF" w:rsidP="006A55AF">
            <w:pPr>
              <w:pStyle w:val="aff2"/>
              <w:spacing w:after="5"/>
              <w:ind w:firstLine="557"/>
              <w:jc w:val="center"/>
              <w:rPr>
                <w:lang w:val="ru-RU"/>
              </w:rPr>
            </w:pPr>
            <w:r>
              <w:rPr>
                <w:b/>
                <w:color w:val="FF0000"/>
                <w:sz w:val="28"/>
                <w:szCs w:val="28"/>
                <w:lang w:val="ru-RU"/>
              </w:rPr>
              <w:t xml:space="preserve">                                                         </w:t>
            </w:r>
            <w:r w:rsidR="00DE0452" w:rsidRPr="006A55AF">
              <w:rPr>
                <w:bCs/>
                <w:color w:val="000000"/>
                <w:sz w:val="28"/>
                <w:szCs w:val="28"/>
                <w:shd w:val="clear" w:color="auto" w:fill="FFFFFF"/>
                <w:lang w:val="ru-RU"/>
              </w:rPr>
              <w:t>УТВЕРЖДАЮ</w:t>
            </w:r>
          </w:p>
          <w:p w14:paraId="42DC31FC" w14:textId="00EB24DB" w:rsidR="00DE0452" w:rsidRPr="00DE0452" w:rsidRDefault="006A55AF" w:rsidP="006A55AF">
            <w:pPr>
              <w:ind w:firstLine="454"/>
              <w:jc w:val="center"/>
              <w:rPr>
                <w:sz w:val="24"/>
                <w:szCs w:val="24"/>
                <w:lang w:val="ru-RU"/>
              </w:rPr>
            </w:pPr>
            <w:r>
              <w:rPr>
                <w:color w:val="000000"/>
                <w:sz w:val="28"/>
                <w:szCs w:val="28"/>
                <w:shd w:val="clear" w:color="auto" w:fill="FFFFFF"/>
                <w:lang w:val="ru-RU"/>
              </w:rPr>
              <w:t xml:space="preserve">                                                                       </w:t>
            </w:r>
            <w:r w:rsidR="00DE0452" w:rsidRPr="00DE0452">
              <w:rPr>
                <w:color w:val="000000"/>
                <w:sz w:val="28"/>
                <w:szCs w:val="28"/>
                <w:shd w:val="clear" w:color="auto" w:fill="FFFFFF"/>
                <w:lang w:val="ru-RU"/>
              </w:rPr>
              <w:t>Проректор по учебной</w:t>
            </w:r>
          </w:p>
          <w:p w14:paraId="1476775A" w14:textId="00E07AC7" w:rsidR="00DE0452" w:rsidRDefault="006A55AF" w:rsidP="006A55AF">
            <w:pPr>
              <w:ind w:firstLine="454"/>
              <w:jc w:val="center"/>
              <w:rPr>
                <w:color w:val="000000"/>
                <w:sz w:val="28"/>
                <w:szCs w:val="28"/>
                <w:shd w:val="clear" w:color="auto" w:fill="FFFFFF"/>
                <w:lang w:val="ru-RU"/>
              </w:rPr>
            </w:pPr>
            <w:r>
              <w:rPr>
                <w:color w:val="000000"/>
                <w:sz w:val="28"/>
                <w:szCs w:val="28"/>
                <w:shd w:val="clear" w:color="auto" w:fill="FFFFFF"/>
                <w:lang w:val="ru-RU"/>
              </w:rPr>
              <w:t xml:space="preserve">                                                                        </w:t>
            </w:r>
            <w:r w:rsidR="00DE0452" w:rsidRPr="00DE0452">
              <w:rPr>
                <w:color w:val="000000"/>
                <w:sz w:val="28"/>
                <w:szCs w:val="28"/>
                <w:shd w:val="clear" w:color="auto" w:fill="FFFFFF"/>
                <w:lang w:val="ru-RU"/>
              </w:rPr>
              <w:t>и методической работе</w:t>
            </w:r>
          </w:p>
          <w:p w14:paraId="3ED2C69C" w14:textId="77777777" w:rsidR="006A55AF" w:rsidRPr="00DE0452" w:rsidRDefault="006A55AF" w:rsidP="006A55AF">
            <w:pPr>
              <w:ind w:firstLine="454"/>
              <w:jc w:val="center"/>
              <w:rPr>
                <w:sz w:val="24"/>
                <w:szCs w:val="24"/>
                <w:lang w:val="ru-RU"/>
              </w:rPr>
            </w:pPr>
          </w:p>
          <w:p w14:paraId="1FCD7344" w14:textId="6DDCD177" w:rsidR="00DE0452" w:rsidRPr="00DE0452" w:rsidRDefault="006A55AF" w:rsidP="006A55AF">
            <w:pPr>
              <w:ind w:firstLine="454"/>
              <w:jc w:val="center"/>
              <w:rPr>
                <w:sz w:val="24"/>
                <w:szCs w:val="24"/>
                <w:lang w:val="ru-RU"/>
              </w:rPr>
            </w:pPr>
            <w:r>
              <w:rPr>
                <w:color w:val="000000"/>
                <w:sz w:val="28"/>
                <w:szCs w:val="28"/>
                <w:shd w:val="clear" w:color="auto" w:fill="FFFFFF"/>
                <w:lang w:val="ru-RU"/>
              </w:rPr>
              <w:t xml:space="preserve">                                                                               </w:t>
            </w:r>
            <w:r w:rsidR="00DE0452" w:rsidRPr="00DE0452">
              <w:rPr>
                <w:color w:val="000000"/>
                <w:sz w:val="28"/>
                <w:szCs w:val="28"/>
                <w:shd w:val="clear" w:color="auto" w:fill="FFFFFF"/>
                <w:lang w:val="ru-RU"/>
              </w:rPr>
              <w:t>__________ Е. А. Каменева</w:t>
            </w:r>
          </w:p>
          <w:p w14:paraId="27CBBAB1" w14:textId="6358CA6F" w:rsidR="00DE0452" w:rsidRPr="00DE0452" w:rsidRDefault="006A55AF" w:rsidP="00DE0452">
            <w:pPr>
              <w:spacing w:after="5"/>
              <w:ind w:firstLine="557"/>
              <w:jc w:val="right"/>
              <w:rPr>
                <w:sz w:val="24"/>
                <w:szCs w:val="24"/>
                <w:lang w:val="ru-RU"/>
              </w:rPr>
            </w:pPr>
            <w:r>
              <w:rPr>
                <w:color w:val="000000"/>
                <w:sz w:val="28"/>
                <w:szCs w:val="28"/>
                <w:shd w:val="clear" w:color="auto" w:fill="FFFFFF"/>
                <w:lang w:val="ru-RU"/>
              </w:rPr>
              <w:t xml:space="preserve">  </w:t>
            </w:r>
            <w:r w:rsidR="003127C7">
              <w:rPr>
                <w:color w:val="000000"/>
                <w:sz w:val="28"/>
                <w:szCs w:val="28"/>
                <w:shd w:val="clear" w:color="auto" w:fill="FFFFFF"/>
                <w:lang w:val="ru-RU"/>
              </w:rPr>
              <w:t xml:space="preserve"> </w:t>
            </w:r>
            <w:proofErr w:type="gramStart"/>
            <w:r w:rsidR="003127C7">
              <w:rPr>
                <w:color w:val="000000"/>
                <w:sz w:val="28"/>
                <w:szCs w:val="28"/>
                <w:shd w:val="clear" w:color="auto" w:fill="FFFFFF"/>
                <w:lang w:val="ru-RU"/>
              </w:rPr>
              <w:t>« 26</w:t>
            </w:r>
            <w:proofErr w:type="gramEnd"/>
            <w:r w:rsidR="003127C7">
              <w:rPr>
                <w:color w:val="000000"/>
                <w:sz w:val="28"/>
                <w:szCs w:val="28"/>
                <w:shd w:val="clear" w:color="auto" w:fill="FFFFFF"/>
                <w:lang w:val="ru-RU"/>
              </w:rPr>
              <w:t xml:space="preserve"> »    октября         </w:t>
            </w:r>
            <w:r w:rsidR="00DE0452" w:rsidRPr="00DE0452">
              <w:rPr>
                <w:color w:val="000000"/>
                <w:sz w:val="28"/>
                <w:szCs w:val="28"/>
                <w:shd w:val="clear" w:color="auto" w:fill="FFFFFF"/>
                <w:lang w:val="ru-RU"/>
              </w:rPr>
              <w:t>2021 г.</w:t>
            </w:r>
          </w:p>
          <w:p w14:paraId="030DE526" w14:textId="5D3819B9" w:rsidR="00F64B40" w:rsidRPr="007B1636" w:rsidRDefault="00F64B40" w:rsidP="00E04BEE">
            <w:pPr>
              <w:pBdr>
                <w:top w:val="nil"/>
                <w:left w:val="nil"/>
                <w:bottom w:val="nil"/>
                <w:right w:val="nil"/>
                <w:between w:val="nil"/>
              </w:pBdr>
              <w:spacing w:line="268" w:lineRule="auto"/>
              <w:ind w:firstLine="557"/>
              <w:jc w:val="center"/>
              <w:rPr>
                <w:color w:val="FF0000"/>
                <w:sz w:val="28"/>
                <w:szCs w:val="28"/>
                <w:highlight w:val="yellow"/>
                <w:lang w:val="ru-RU"/>
              </w:rPr>
            </w:pPr>
          </w:p>
        </w:tc>
      </w:tr>
    </w:tbl>
    <w:p w14:paraId="2E34200A" w14:textId="77777777" w:rsidR="00F64B40" w:rsidRPr="00090551" w:rsidRDefault="00090551">
      <w:pPr>
        <w:keepNext/>
        <w:pBdr>
          <w:top w:val="nil"/>
          <w:left w:val="nil"/>
          <w:bottom w:val="nil"/>
          <w:right w:val="nil"/>
          <w:between w:val="nil"/>
        </w:pBdr>
        <w:spacing w:line="268" w:lineRule="auto"/>
        <w:ind w:firstLine="557"/>
        <w:jc w:val="center"/>
        <w:rPr>
          <w:b/>
          <w:color w:val="000000"/>
          <w:sz w:val="28"/>
          <w:szCs w:val="28"/>
          <w:lang w:val="ru-RU"/>
        </w:rPr>
      </w:pPr>
      <w:r w:rsidRPr="00090551">
        <w:rPr>
          <w:b/>
          <w:color w:val="000000"/>
          <w:sz w:val="28"/>
          <w:szCs w:val="28"/>
          <w:lang w:val="ru-RU"/>
        </w:rPr>
        <w:t xml:space="preserve">  Экономов</w:t>
      </w:r>
      <w:r w:rsidR="002B63A8">
        <w:rPr>
          <w:b/>
          <w:color w:val="000000"/>
          <w:sz w:val="28"/>
          <w:szCs w:val="28"/>
          <w:lang w:val="ru-RU"/>
        </w:rPr>
        <w:t xml:space="preserve"> </w:t>
      </w:r>
      <w:r w:rsidRPr="00090551">
        <w:rPr>
          <w:b/>
          <w:color w:val="000000"/>
          <w:sz w:val="28"/>
          <w:szCs w:val="28"/>
          <w:lang w:val="ru-RU"/>
        </w:rPr>
        <w:t>Г.М.</w:t>
      </w:r>
      <w:r w:rsidRPr="00090551">
        <w:rPr>
          <w:b/>
          <w:sz w:val="28"/>
          <w:szCs w:val="28"/>
          <w:lang w:val="ru-RU"/>
        </w:rPr>
        <w:t xml:space="preserve">, Киселева </w:t>
      </w:r>
      <w:proofErr w:type="gramStart"/>
      <w:r w:rsidRPr="00090551">
        <w:rPr>
          <w:b/>
          <w:sz w:val="28"/>
          <w:szCs w:val="28"/>
          <w:lang w:val="ru-RU"/>
        </w:rPr>
        <w:t>М.А.</w:t>
      </w:r>
      <w:r>
        <w:rPr>
          <w:b/>
          <w:color w:val="000000"/>
          <w:sz w:val="28"/>
          <w:szCs w:val="28"/>
          <w:lang w:val="ru-RU"/>
        </w:rPr>
        <w:t xml:space="preserve"> ,</w:t>
      </w:r>
      <w:proofErr w:type="gramEnd"/>
      <w:r>
        <w:rPr>
          <w:b/>
          <w:color w:val="000000"/>
          <w:sz w:val="28"/>
          <w:szCs w:val="28"/>
          <w:lang w:val="ru-RU"/>
        </w:rPr>
        <w:t xml:space="preserve"> Ивашкина О.А.</w:t>
      </w:r>
    </w:p>
    <w:p w14:paraId="20BDEFA9" w14:textId="77777777" w:rsidR="00F64B40" w:rsidRPr="00090551" w:rsidRDefault="00F64B40">
      <w:pPr>
        <w:keepNext/>
        <w:pBdr>
          <w:top w:val="nil"/>
          <w:left w:val="nil"/>
          <w:bottom w:val="nil"/>
          <w:right w:val="nil"/>
          <w:between w:val="nil"/>
        </w:pBdr>
        <w:spacing w:line="268" w:lineRule="auto"/>
        <w:ind w:firstLine="557"/>
        <w:jc w:val="center"/>
        <w:rPr>
          <w:b/>
          <w:color w:val="000000"/>
          <w:sz w:val="28"/>
          <w:szCs w:val="28"/>
          <w:lang w:val="ru-RU"/>
        </w:rPr>
      </w:pPr>
    </w:p>
    <w:p w14:paraId="319FD992" w14:textId="77777777" w:rsidR="00F64B40" w:rsidRPr="00090551" w:rsidRDefault="00090551">
      <w:pPr>
        <w:pBdr>
          <w:top w:val="nil"/>
          <w:left w:val="nil"/>
          <w:bottom w:val="nil"/>
          <w:right w:val="nil"/>
          <w:between w:val="nil"/>
        </w:pBdr>
        <w:spacing w:line="268" w:lineRule="auto"/>
        <w:ind w:firstLine="557"/>
        <w:jc w:val="center"/>
        <w:rPr>
          <w:b/>
          <w:color w:val="000000"/>
          <w:sz w:val="28"/>
          <w:szCs w:val="28"/>
          <w:lang w:val="ru-RU"/>
        </w:rPr>
      </w:pPr>
      <w:r w:rsidRPr="00090551">
        <w:rPr>
          <w:b/>
          <w:color w:val="000000"/>
          <w:sz w:val="28"/>
          <w:szCs w:val="28"/>
          <w:lang w:val="ru-RU"/>
        </w:rPr>
        <w:t xml:space="preserve">   </w:t>
      </w:r>
      <w:r w:rsidR="007B5E50" w:rsidRPr="00090551">
        <w:rPr>
          <w:b/>
          <w:color w:val="000000"/>
          <w:sz w:val="28"/>
          <w:szCs w:val="28"/>
          <w:lang w:val="ru-RU"/>
        </w:rPr>
        <w:t>ПРАКТИКА УСТНОГО</w:t>
      </w:r>
      <w:r w:rsidRPr="00090551">
        <w:rPr>
          <w:b/>
          <w:color w:val="000000"/>
          <w:sz w:val="28"/>
          <w:szCs w:val="28"/>
          <w:lang w:val="ru-RU"/>
        </w:rPr>
        <w:t xml:space="preserve"> СПЕЦПЕРЕВОДА (ОСНОВНОЙ ИНОСТРАННЫЙ ЯЗЫК)</w:t>
      </w:r>
    </w:p>
    <w:p w14:paraId="5C6A9233" w14:textId="77777777" w:rsidR="00F64B40" w:rsidRPr="00090551" w:rsidRDefault="00F64B40">
      <w:pPr>
        <w:pBdr>
          <w:top w:val="nil"/>
          <w:left w:val="nil"/>
          <w:bottom w:val="nil"/>
          <w:right w:val="nil"/>
          <w:between w:val="nil"/>
        </w:pBdr>
        <w:spacing w:line="268" w:lineRule="auto"/>
        <w:ind w:firstLine="557"/>
        <w:jc w:val="center"/>
        <w:rPr>
          <w:b/>
          <w:color w:val="000000"/>
          <w:sz w:val="28"/>
          <w:szCs w:val="28"/>
          <w:lang w:val="ru-RU"/>
        </w:rPr>
      </w:pPr>
    </w:p>
    <w:p w14:paraId="7F779866" w14:textId="77777777" w:rsidR="00F64B40" w:rsidRPr="00090551" w:rsidRDefault="00090551">
      <w:pPr>
        <w:pBdr>
          <w:top w:val="nil"/>
          <w:left w:val="nil"/>
          <w:bottom w:val="nil"/>
          <w:right w:val="nil"/>
          <w:between w:val="nil"/>
        </w:pBdr>
        <w:spacing w:line="268" w:lineRule="auto"/>
        <w:ind w:firstLine="557"/>
        <w:jc w:val="center"/>
        <w:rPr>
          <w:b/>
          <w:color w:val="000000"/>
          <w:sz w:val="28"/>
          <w:szCs w:val="28"/>
          <w:lang w:val="ru-RU"/>
        </w:rPr>
      </w:pPr>
      <w:r w:rsidRPr="00090551">
        <w:rPr>
          <w:b/>
          <w:color w:val="000000"/>
          <w:sz w:val="28"/>
          <w:szCs w:val="28"/>
          <w:lang w:val="ru-RU"/>
        </w:rPr>
        <w:t xml:space="preserve">Рабочая программа дисциплины </w:t>
      </w:r>
    </w:p>
    <w:p w14:paraId="2A1E7425" w14:textId="77777777" w:rsidR="00F64B40" w:rsidRPr="00090551" w:rsidRDefault="00090551">
      <w:pPr>
        <w:pBdr>
          <w:top w:val="nil"/>
          <w:left w:val="nil"/>
          <w:bottom w:val="nil"/>
          <w:right w:val="nil"/>
          <w:between w:val="nil"/>
        </w:pBdr>
        <w:spacing w:line="268" w:lineRule="auto"/>
        <w:ind w:firstLine="557"/>
        <w:jc w:val="center"/>
        <w:rPr>
          <w:color w:val="000000"/>
          <w:sz w:val="28"/>
          <w:szCs w:val="28"/>
          <w:lang w:val="ru-RU"/>
        </w:rPr>
      </w:pPr>
      <w:r w:rsidRPr="00090551">
        <w:rPr>
          <w:color w:val="000000"/>
          <w:sz w:val="28"/>
          <w:szCs w:val="28"/>
          <w:lang w:val="ru-RU"/>
        </w:rPr>
        <w:t>для студентов, обучающихся по направлению подготовки</w:t>
      </w:r>
    </w:p>
    <w:p w14:paraId="6D5A8947" w14:textId="77777777" w:rsidR="00F64B40" w:rsidRPr="00090551" w:rsidRDefault="00090551">
      <w:pPr>
        <w:pBdr>
          <w:top w:val="nil"/>
          <w:left w:val="nil"/>
          <w:bottom w:val="nil"/>
          <w:right w:val="nil"/>
          <w:between w:val="nil"/>
        </w:pBdr>
        <w:spacing w:line="268" w:lineRule="auto"/>
        <w:ind w:firstLine="557"/>
        <w:jc w:val="center"/>
        <w:rPr>
          <w:color w:val="000000"/>
          <w:sz w:val="28"/>
          <w:szCs w:val="28"/>
          <w:lang w:val="ru-RU"/>
        </w:rPr>
      </w:pPr>
      <w:r w:rsidRPr="00090551">
        <w:rPr>
          <w:color w:val="000000"/>
          <w:sz w:val="28"/>
          <w:szCs w:val="28"/>
          <w:lang w:val="ru-RU"/>
        </w:rPr>
        <w:t>45.03.02 «Лингвистика»</w:t>
      </w:r>
    </w:p>
    <w:p w14:paraId="455160D4" w14:textId="77777777" w:rsidR="00F64B40" w:rsidRPr="00090551" w:rsidRDefault="00090551">
      <w:pPr>
        <w:pBdr>
          <w:top w:val="nil"/>
          <w:left w:val="nil"/>
          <w:bottom w:val="nil"/>
          <w:right w:val="nil"/>
          <w:between w:val="nil"/>
        </w:pBdr>
        <w:spacing w:line="268" w:lineRule="auto"/>
        <w:ind w:firstLine="557"/>
        <w:jc w:val="center"/>
        <w:rPr>
          <w:color w:val="000000"/>
          <w:sz w:val="28"/>
          <w:szCs w:val="28"/>
          <w:lang w:val="ru-RU"/>
        </w:rPr>
      </w:pPr>
      <w:r w:rsidRPr="00090551">
        <w:rPr>
          <w:color w:val="000000"/>
          <w:sz w:val="28"/>
          <w:szCs w:val="28"/>
          <w:lang w:val="ru-RU"/>
        </w:rPr>
        <w:t>профиль «Когнитивная лингвистика и межкультурная коммуникация»</w:t>
      </w:r>
    </w:p>
    <w:p w14:paraId="5DFC7E8E" w14:textId="77777777" w:rsidR="00F64B40" w:rsidRDefault="00F64B40">
      <w:pPr>
        <w:pBdr>
          <w:top w:val="nil"/>
          <w:left w:val="nil"/>
          <w:bottom w:val="nil"/>
          <w:right w:val="nil"/>
          <w:between w:val="nil"/>
        </w:pBdr>
        <w:spacing w:line="268" w:lineRule="auto"/>
        <w:ind w:firstLine="557"/>
        <w:jc w:val="center"/>
        <w:rPr>
          <w:color w:val="000000"/>
          <w:sz w:val="28"/>
          <w:szCs w:val="28"/>
          <w:lang w:val="ru-RU"/>
        </w:rPr>
      </w:pPr>
    </w:p>
    <w:p w14:paraId="3A8FE9C0" w14:textId="77777777" w:rsidR="007B1636" w:rsidRPr="00090551" w:rsidRDefault="007B1636">
      <w:pPr>
        <w:pBdr>
          <w:top w:val="nil"/>
          <w:left w:val="nil"/>
          <w:bottom w:val="nil"/>
          <w:right w:val="nil"/>
          <w:between w:val="nil"/>
        </w:pBdr>
        <w:spacing w:line="268" w:lineRule="auto"/>
        <w:ind w:firstLine="557"/>
        <w:jc w:val="center"/>
        <w:rPr>
          <w:color w:val="000000"/>
          <w:sz w:val="28"/>
          <w:szCs w:val="28"/>
          <w:lang w:val="ru-RU"/>
        </w:rPr>
      </w:pPr>
    </w:p>
    <w:p w14:paraId="5B374418" w14:textId="77777777" w:rsidR="006A55AF" w:rsidRPr="006A55AF" w:rsidRDefault="006A55AF" w:rsidP="006A55AF">
      <w:pPr>
        <w:pBdr>
          <w:top w:val="nil"/>
          <w:left w:val="nil"/>
          <w:bottom w:val="nil"/>
          <w:right w:val="nil"/>
          <w:between w:val="nil"/>
        </w:pBdr>
        <w:spacing w:line="269" w:lineRule="auto"/>
        <w:ind w:firstLine="556"/>
        <w:jc w:val="center"/>
        <w:rPr>
          <w:sz w:val="28"/>
          <w:szCs w:val="28"/>
          <w:lang w:val="ru-RU"/>
        </w:rPr>
      </w:pPr>
      <w:r w:rsidRPr="006A55AF">
        <w:rPr>
          <w:sz w:val="28"/>
          <w:szCs w:val="28"/>
          <w:lang w:val="ru-RU"/>
        </w:rPr>
        <w:t xml:space="preserve">Рекомендовано </w:t>
      </w:r>
    </w:p>
    <w:p w14:paraId="723C4041" w14:textId="77777777" w:rsidR="006A55AF" w:rsidRPr="006A55AF" w:rsidRDefault="006A55AF" w:rsidP="006A55AF">
      <w:pPr>
        <w:pBdr>
          <w:top w:val="nil"/>
          <w:left w:val="nil"/>
          <w:bottom w:val="nil"/>
          <w:right w:val="nil"/>
          <w:between w:val="nil"/>
        </w:pBdr>
        <w:spacing w:line="269" w:lineRule="auto"/>
        <w:ind w:firstLine="556"/>
        <w:jc w:val="center"/>
        <w:rPr>
          <w:sz w:val="28"/>
          <w:szCs w:val="28"/>
          <w:lang w:val="ru-RU"/>
        </w:rPr>
      </w:pPr>
      <w:r w:rsidRPr="006A55AF">
        <w:rPr>
          <w:sz w:val="28"/>
          <w:szCs w:val="28"/>
          <w:lang w:val="ru-RU"/>
        </w:rPr>
        <w:t>Ученым советом Факультета международных экономических отношений</w:t>
      </w:r>
    </w:p>
    <w:p w14:paraId="0C7A0144" w14:textId="0EA91FA9" w:rsidR="006A55AF" w:rsidRDefault="006A55AF" w:rsidP="006A55AF">
      <w:pPr>
        <w:pBdr>
          <w:top w:val="nil"/>
          <w:left w:val="nil"/>
          <w:bottom w:val="nil"/>
          <w:right w:val="nil"/>
          <w:between w:val="nil"/>
        </w:pBdr>
        <w:spacing w:line="269" w:lineRule="auto"/>
        <w:ind w:firstLine="556"/>
        <w:jc w:val="center"/>
        <w:rPr>
          <w:sz w:val="28"/>
          <w:szCs w:val="28"/>
          <w:lang w:val="ru-RU"/>
        </w:rPr>
      </w:pPr>
      <w:r w:rsidRPr="006A55AF">
        <w:rPr>
          <w:sz w:val="28"/>
          <w:szCs w:val="28"/>
          <w:lang w:val="ru-RU"/>
        </w:rPr>
        <w:t>(протокол № 13 от 25.10.2021 г.)</w:t>
      </w:r>
    </w:p>
    <w:p w14:paraId="09305A82" w14:textId="77777777" w:rsidR="006A55AF" w:rsidRPr="006A55AF" w:rsidRDefault="006A55AF" w:rsidP="006A55AF">
      <w:pPr>
        <w:pBdr>
          <w:top w:val="nil"/>
          <w:left w:val="nil"/>
          <w:bottom w:val="nil"/>
          <w:right w:val="nil"/>
          <w:between w:val="nil"/>
        </w:pBdr>
        <w:spacing w:line="269" w:lineRule="auto"/>
        <w:ind w:firstLine="556"/>
        <w:jc w:val="center"/>
        <w:rPr>
          <w:sz w:val="28"/>
          <w:szCs w:val="28"/>
          <w:lang w:val="ru-RU"/>
        </w:rPr>
      </w:pPr>
    </w:p>
    <w:p w14:paraId="3F8F46B9" w14:textId="77777777" w:rsidR="006A55AF" w:rsidRPr="006A55AF" w:rsidRDefault="006A55AF" w:rsidP="006A55AF">
      <w:pPr>
        <w:pBdr>
          <w:top w:val="nil"/>
          <w:left w:val="nil"/>
          <w:bottom w:val="nil"/>
          <w:right w:val="nil"/>
          <w:between w:val="nil"/>
        </w:pBdr>
        <w:spacing w:line="269" w:lineRule="auto"/>
        <w:ind w:firstLine="556"/>
        <w:jc w:val="center"/>
        <w:rPr>
          <w:sz w:val="28"/>
          <w:szCs w:val="28"/>
          <w:lang w:val="ru-RU"/>
        </w:rPr>
      </w:pPr>
      <w:r w:rsidRPr="006A55AF">
        <w:rPr>
          <w:sz w:val="28"/>
          <w:szCs w:val="28"/>
          <w:lang w:val="ru-RU"/>
        </w:rPr>
        <w:t xml:space="preserve">Одобрено </w:t>
      </w:r>
    </w:p>
    <w:p w14:paraId="769909CF" w14:textId="77777777" w:rsidR="006A55AF" w:rsidRPr="006A55AF" w:rsidRDefault="006A55AF" w:rsidP="006A55AF">
      <w:pPr>
        <w:pBdr>
          <w:top w:val="nil"/>
          <w:left w:val="nil"/>
          <w:bottom w:val="nil"/>
          <w:right w:val="nil"/>
          <w:between w:val="nil"/>
        </w:pBdr>
        <w:spacing w:line="269" w:lineRule="auto"/>
        <w:ind w:firstLine="556"/>
        <w:jc w:val="center"/>
        <w:rPr>
          <w:sz w:val="28"/>
          <w:szCs w:val="28"/>
          <w:lang w:val="ru-RU"/>
        </w:rPr>
      </w:pPr>
      <w:r w:rsidRPr="006A55AF">
        <w:rPr>
          <w:sz w:val="28"/>
          <w:szCs w:val="28"/>
          <w:lang w:val="ru-RU"/>
        </w:rPr>
        <w:t xml:space="preserve">Советом учебно-научного Департамента иностранных языков и межкультурной коммуникации </w:t>
      </w:r>
    </w:p>
    <w:p w14:paraId="681A4BE6" w14:textId="77777777" w:rsidR="006A55AF" w:rsidRPr="006A55AF" w:rsidRDefault="006A55AF" w:rsidP="006A55AF">
      <w:pPr>
        <w:pBdr>
          <w:top w:val="nil"/>
          <w:left w:val="nil"/>
          <w:bottom w:val="nil"/>
          <w:right w:val="nil"/>
          <w:between w:val="nil"/>
        </w:pBdr>
        <w:spacing w:line="269" w:lineRule="auto"/>
        <w:ind w:firstLine="556"/>
        <w:jc w:val="center"/>
        <w:rPr>
          <w:sz w:val="28"/>
          <w:szCs w:val="28"/>
          <w:lang w:val="ru-RU"/>
        </w:rPr>
      </w:pPr>
      <w:r w:rsidRPr="006A55AF">
        <w:rPr>
          <w:sz w:val="28"/>
          <w:szCs w:val="28"/>
          <w:lang w:val="ru-RU"/>
        </w:rPr>
        <w:t>(протокол № 14 от 27.09.2021 г.)</w:t>
      </w:r>
    </w:p>
    <w:p w14:paraId="373A9376" w14:textId="77777777" w:rsidR="00F64B40" w:rsidRDefault="00F64B40" w:rsidP="006A55AF">
      <w:pPr>
        <w:pBdr>
          <w:top w:val="nil"/>
          <w:left w:val="nil"/>
          <w:bottom w:val="nil"/>
          <w:right w:val="nil"/>
          <w:between w:val="nil"/>
        </w:pBdr>
        <w:spacing w:line="268" w:lineRule="auto"/>
        <w:ind w:firstLine="557"/>
        <w:jc w:val="center"/>
        <w:rPr>
          <w:color w:val="000000"/>
          <w:sz w:val="28"/>
          <w:szCs w:val="28"/>
          <w:lang w:val="ru-RU"/>
        </w:rPr>
      </w:pPr>
    </w:p>
    <w:p w14:paraId="5D37E7EA" w14:textId="77777777" w:rsidR="007B1636" w:rsidRDefault="007B1636" w:rsidP="006A55AF">
      <w:pPr>
        <w:pBdr>
          <w:top w:val="nil"/>
          <w:left w:val="nil"/>
          <w:bottom w:val="nil"/>
          <w:right w:val="nil"/>
          <w:between w:val="nil"/>
        </w:pBdr>
        <w:spacing w:line="268" w:lineRule="auto"/>
        <w:ind w:firstLine="557"/>
        <w:jc w:val="center"/>
        <w:rPr>
          <w:color w:val="000000"/>
          <w:sz w:val="28"/>
          <w:szCs w:val="28"/>
          <w:lang w:val="ru-RU"/>
        </w:rPr>
      </w:pPr>
    </w:p>
    <w:p w14:paraId="67285E5B" w14:textId="13B9E693" w:rsidR="00F64B40" w:rsidRPr="00090551" w:rsidRDefault="00090551" w:rsidP="006A55AF">
      <w:pPr>
        <w:pBdr>
          <w:top w:val="nil"/>
          <w:left w:val="nil"/>
          <w:bottom w:val="nil"/>
          <w:right w:val="nil"/>
          <w:between w:val="nil"/>
        </w:pBdr>
        <w:spacing w:line="254" w:lineRule="auto"/>
        <w:jc w:val="center"/>
        <w:rPr>
          <w:color w:val="000000"/>
          <w:sz w:val="24"/>
          <w:szCs w:val="24"/>
          <w:lang w:val="ru-RU"/>
        </w:rPr>
      </w:pPr>
      <w:r w:rsidRPr="00090551">
        <w:rPr>
          <w:b/>
          <w:color w:val="000000"/>
          <w:sz w:val="28"/>
          <w:szCs w:val="28"/>
          <w:lang w:val="ru-RU"/>
        </w:rPr>
        <w:t>Москва 2021</w:t>
      </w:r>
    </w:p>
    <w:p w14:paraId="12B8BD0D" w14:textId="77777777" w:rsidR="00F64B40" w:rsidRPr="00090551" w:rsidRDefault="00F64B40">
      <w:pPr>
        <w:pBdr>
          <w:top w:val="nil"/>
          <w:left w:val="nil"/>
          <w:bottom w:val="nil"/>
          <w:right w:val="nil"/>
          <w:between w:val="nil"/>
        </w:pBdr>
        <w:spacing w:line="254" w:lineRule="auto"/>
        <w:jc w:val="center"/>
        <w:rPr>
          <w:sz w:val="24"/>
          <w:szCs w:val="24"/>
          <w:lang w:val="ru-RU"/>
        </w:rPr>
      </w:pPr>
    </w:p>
    <w:p w14:paraId="54395617" w14:textId="77777777" w:rsidR="00F64B40" w:rsidRPr="00090551" w:rsidRDefault="00F64B40">
      <w:pPr>
        <w:pBdr>
          <w:top w:val="nil"/>
          <w:left w:val="nil"/>
          <w:bottom w:val="nil"/>
          <w:right w:val="nil"/>
          <w:between w:val="nil"/>
        </w:pBdr>
        <w:spacing w:line="254" w:lineRule="auto"/>
        <w:jc w:val="center"/>
        <w:rPr>
          <w:sz w:val="24"/>
          <w:szCs w:val="24"/>
          <w:lang w:val="ru-RU"/>
        </w:rPr>
      </w:pPr>
    </w:p>
    <w:p w14:paraId="36A89D4D" w14:textId="77777777" w:rsidR="00F64B40" w:rsidRPr="00090551" w:rsidRDefault="00090551">
      <w:pPr>
        <w:spacing w:line="276" w:lineRule="auto"/>
        <w:jc w:val="both"/>
        <w:rPr>
          <w:sz w:val="28"/>
          <w:szCs w:val="28"/>
          <w:lang w:val="ru-RU"/>
        </w:rPr>
      </w:pPr>
      <w:r w:rsidRPr="00090551">
        <w:rPr>
          <w:sz w:val="28"/>
          <w:szCs w:val="28"/>
          <w:lang w:val="ru-RU"/>
        </w:rPr>
        <w:t>Рецензент</w:t>
      </w:r>
      <w:r w:rsidR="00A12B09">
        <w:rPr>
          <w:sz w:val="28"/>
          <w:szCs w:val="28"/>
          <w:lang w:val="ru-RU"/>
        </w:rPr>
        <w:t>ы</w:t>
      </w:r>
      <w:r w:rsidRPr="00090551">
        <w:rPr>
          <w:sz w:val="28"/>
          <w:szCs w:val="28"/>
          <w:lang w:val="ru-RU"/>
        </w:rPr>
        <w:t xml:space="preserve">: </w:t>
      </w:r>
    </w:p>
    <w:p w14:paraId="7DA770DB" w14:textId="77777777" w:rsidR="00A12B09" w:rsidRPr="00A12B09" w:rsidRDefault="00A12B09" w:rsidP="00A12B09">
      <w:pPr>
        <w:rPr>
          <w:b/>
          <w:sz w:val="28"/>
          <w:szCs w:val="28"/>
          <w:lang w:val="ru-RU"/>
        </w:rPr>
      </w:pPr>
      <w:r w:rsidRPr="00A12B09">
        <w:rPr>
          <w:b/>
          <w:sz w:val="28"/>
          <w:szCs w:val="28"/>
          <w:lang w:val="ru-RU"/>
        </w:rPr>
        <w:t xml:space="preserve">Климова </w:t>
      </w:r>
      <w:r>
        <w:rPr>
          <w:b/>
          <w:sz w:val="28"/>
          <w:szCs w:val="28"/>
          <w:lang w:val="ru-RU"/>
        </w:rPr>
        <w:t xml:space="preserve">И.И., </w:t>
      </w:r>
      <w:r w:rsidRPr="00A12B09">
        <w:rPr>
          <w:b/>
          <w:sz w:val="28"/>
          <w:szCs w:val="28"/>
          <w:lang w:val="ru-RU"/>
        </w:rPr>
        <w:t>​</w:t>
      </w:r>
      <w:r>
        <w:rPr>
          <w:sz w:val="28"/>
          <w:szCs w:val="28"/>
          <w:lang w:val="ru-RU"/>
        </w:rPr>
        <w:t>р</w:t>
      </w:r>
      <w:r w:rsidRPr="00A12B09">
        <w:rPr>
          <w:sz w:val="28"/>
          <w:szCs w:val="28"/>
          <w:lang w:val="ru-RU"/>
        </w:rPr>
        <w:t>уководитель Департамента иностранных языков и межкультурной коммуникации, кандидат филологических наук, профессор. </w:t>
      </w:r>
    </w:p>
    <w:p w14:paraId="1BA17241" w14:textId="77777777" w:rsidR="00F64B40" w:rsidRPr="00A12B09" w:rsidRDefault="00A12B09">
      <w:pPr>
        <w:rPr>
          <w:sz w:val="28"/>
          <w:szCs w:val="28"/>
          <w:lang w:val="ru-RU"/>
        </w:rPr>
      </w:pPr>
      <w:r w:rsidRPr="00A12B09">
        <w:rPr>
          <w:b/>
          <w:sz w:val="28"/>
          <w:szCs w:val="28"/>
          <w:lang w:val="ru-RU"/>
        </w:rPr>
        <w:t>Копусь</w:t>
      </w:r>
      <w:r>
        <w:rPr>
          <w:b/>
          <w:sz w:val="28"/>
          <w:szCs w:val="28"/>
          <w:lang w:val="ru-RU"/>
        </w:rPr>
        <w:t xml:space="preserve"> Т.А., </w:t>
      </w:r>
      <w:r w:rsidR="002B63A8" w:rsidRPr="002B63A8">
        <w:rPr>
          <w:sz w:val="28"/>
          <w:szCs w:val="28"/>
          <w:lang w:val="ru-RU"/>
        </w:rPr>
        <w:t xml:space="preserve">доцент </w:t>
      </w:r>
      <w:r w:rsidRPr="00A12B09">
        <w:rPr>
          <w:sz w:val="28"/>
          <w:szCs w:val="28"/>
          <w:lang w:val="ru-RU"/>
        </w:rPr>
        <w:t>Департамент</w:t>
      </w:r>
      <w:r w:rsidR="002B63A8">
        <w:rPr>
          <w:sz w:val="28"/>
          <w:szCs w:val="28"/>
          <w:lang w:val="ru-RU"/>
        </w:rPr>
        <w:t>а</w:t>
      </w:r>
      <w:r w:rsidRPr="00A12B09">
        <w:rPr>
          <w:sz w:val="28"/>
          <w:szCs w:val="28"/>
          <w:lang w:val="ru-RU"/>
        </w:rPr>
        <w:t xml:space="preserve"> иностранных языков и межкультурной коммуникации</w:t>
      </w:r>
      <w:r w:rsidR="002B63A8">
        <w:rPr>
          <w:sz w:val="28"/>
          <w:szCs w:val="28"/>
          <w:lang w:val="ru-RU"/>
        </w:rPr>
        <w:t xml:space="preserve">, </w:t>
      </w:r>
    </w:p>
    <w:p w14:paraId="7CBCF0A3" w14:textId="77777777" w:rsidR="00DB3319" w:rsidRDefault="00090551">
      <w:pPr>
        <w:keepNext/>
        <w:spacing w:line="256" w:lineRule="auto"/>
        <w:rPr>
          <w:b/>
          <w:sz w:val="28"/>
          <w:szCs w:val="28"/>
          <w:lang w:val="ru-RU"/>
        </w:rPr>
      </w:pPr>
      <w:r w:rsidRPr="00090551">
        <w:rPr>
          <w:b/>
          <w:sz w:val="28"/>
          <w:szCs w:val="28"/>
          <w:lang w:val="ru-RU"/>
        </w:rPr>
        <w:t xml:space="preserve">  </w:t>
      </w:r>
    </w:p>
    <w:p w14:paraId="1BA8E249" w14:textId="41D753F7" w:rsidR="00F64B40" w:rsidRPr="00090551" w:rsidRDefault="00090551">
      <w:pPr>
        <w:keepNext/>
        <w:spacing w:line="256" w:lineRule="auto"/>
        <w:rPr>
          <w:b/>
          <w:sz w:val="28"/>
          <w:szCs w:val="28"/>
          <w:lang w:val="ru-RU"/>
        </w:rPr>
      </w:pPr>
      <w:r>
        <w:rPr>
          <w:b/>
          <w:sz w:val="28"/>
          <w:szCs w:val="28"/>
          <w:lang w:val="ru-RU"/>
        </w:rPr>
        <w:t>Экономов Г.М., Киселева М.А., Ивашкина О.А.</w:t>
      </w:r>
      <w:r w:rsidRPr="00090551">
        <w:rPr>
          <w:b/>
          <w:sz w:val="28"/>
          <w:szCs w:val="28"/>
          <w:lang w:val="ru-RU"/>
        </w:rPr>
        <w:t xml:space="preserve">  </w:t>
      </w:r>
    </w:p>
    <w:p w14:paraId="38FDC69D" w14:textId="1DDE536C" w:rsidR="00F64B40" w:rsidRPr="00090551" w:rsidRDefault="00A12B09">
      <w:pPr>
        <w:jc w:val="both"/>
        <w:rPr>
          <w:sz w:val="28"/>
          <w:szCs w:val="28"/>
          <w:lang w:val="ru-RU"/>
        </w:rPr>
      </w:pPr>
      <w:bookmarkStart w:id="0" w:name="_heading=h.gjdgxs" w:colFirst="0" w:colLast="0"/>
      <w:bookmarkEnd w:id="0"/>
      <w:r w:rsidRPr="00090551">
        <w:rPr>
          <w:sz w:val="28"/>
          <w:szCs w:val="28"/>
          <w:lang w:val="ru-RU"/>
        </w:rPr>
        <w:t>ПРАКТИКА УСТНОГО</w:t>
      </w:r>
      <w:r w:rsidR="00090551" w:rsidRPr="00090551">
        <w:rPr>
          <w:sz w:val="28"/>
          <w:szCs w:val="28"/>
          <w:lang w:val="ru-RU"/>
        </w:rPr>
        <w:t xml:space="preserve"> СПЕЦПЕРЕВОДА (ОСНОВНОЙ ИНОСТРАННЫЙ ЯЗЫК):</w:t>
      </w:r>
      <w:r w:rsidR="00090551" w:rsidRPr="00090551">
        <w:rPr>
          <w:color w:val="0000FF"/>
          <w:sz w:val="28"/>
          <w:szCs w:val="28"/>
          <w:highlight w:val="white"/>
          <w:lang w:val="ru-RU"/>
        </w:rPr>
        <w:t xml:space="preserve"> </w:t>
      </w:r>
      <w:r w:rsidR="00090551" w:rsidRPr="00090551">
        <w:rPr>
          <w:sz w:val="28"/>
          <w:szCs w:val="28"/>
          <w:lang w:val="ru-RU"/>
        </w:rPr>
        <w:t xml:space="preserve">Рабочая программа для студентов,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w:t>
      </w:r>
      <w:proofErr w:type="spellStart"/>
      <w:r w:rsidR="00090551" w:rsidRPr="00090551">
        <w:rPr>
          <w:sz w:val="28"/>
          <w:szCs w:val="28"/>
          <w:lang w:val="ru-RU"/>
        </w:rPr>
        <w:t>Финуниверситет</w:t>
      </w:r>
      <w:proofErr w:type="spellEnd"/>
      <w:r w:rsidR="00090551" w:rsidRPr="00090551">
        <w:rPr>
          <w:sz w:val="28"/>
          <w:szCs w:val="28"/>
          <w:lang w:val="ru-RU"/>
        </w:rPr>
        <w:t>, Департамент иностранных языков и межкул</w:t>
      </w:r>
      <w:r w:rsidR="00360A32">
        <w:rPr>
          <w:sz w:val="28"/>
          <w:szCs w:val="28"/>
          <w:lang w:val="ru-RU"/>
        </w:rPr>
        <w:t xml:space="preserve">ьтурной коммуникации, 2021. – </w:t>
      </w:r>
      <w:r w:rsidR="003127C7">
        <w:rPr>
          <w:sz w:val="28"/>
          <w:szCs w:val="28"/>
          <w:lang w:val="ru-RU"/>
        </w:rPr>
        <w:t>27</w:t>
      </w:r>
      <w:bookmarkStart w:id="1" w:name="_GoBack"/>
      <w:bookmarkEnd w:id="1"/>
      <w:r w:rsidR="00090551" w:rsidRPr="00090551">
        <w:rPr>
          <w:sz w:val="28"/>
          <w:szCs w:val="28"/>
          <w:lang w:val="ru-RU"/>
        </w:rPr>
        <w:t>с.</w:t>
      </w:r>
    </w:p>
    <w:p w14:paraId="7AB9426F" w14:textId="77777777" w:rsidR="00F64B40" w:rsidRPr="00090551" w:rsidRDefault="00090551">
      <w:pPr>
        <w:ind w:firstLine="709"/>
        <w:jc w:val="both"/>
        <w:rPr>
          <w:rFonts w:ascii="Calibri" w:eastAsia="Calibri" w:hAnsi="Calibri" w:cs="Calibri"/>
          <w:sz w:val="22"/>
          <w:szCs w:val="22"/>
          <w:lang w:val="ru-RU"/>
        </w:rPr>
      </w:pPr>
      <w:r w:rsidRPr="00090551">
        <w:rPr>
          <w:lang w:val="ru-RU"/>
        </w:rPr>
        <w:t>Рабочая программа по учебной дисциплине «</w:t>
      </w:r>
      <w:proofErr w:type="gramStart"/>
      <w:r w:rsidRPr="00090551">
        <w:rPr>
          <w:lang w:val="ru-RU"/>
        </w:rPr>
        <w:t>ПРАКТИКА  УСТНОГО</w:t>
      </w:r>
      <w:proofErr w:type="gramEnd"/>
      <w:r w:rsidRPr="00090551">
        <w:rPr>
          <w:lang w:val="ru-RU"/>
        </w:rPr>
        <w:t xml:space="preserve"> СПЕЦПЕРЕВОД</w:t>
      </w:r>
      <w:r w:rsidR="007B1636">
        <w:rPr>
          <w:lang w:val="ru-RU"/>
        </w:rPr>
        <w:t>А (ОСНОВНОЙ ИНОСТРАННЫЙ ЯЗЫК)»</w:t>
      </w:r>
      <w:r w:rsidRPr="00090551">
        <w:rPr>
          <w:lang w:val="ru-RU"/>
        </w:rPr>
        <w:t xml:space="preserve">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14:paraId="30368E84" w14:textId="77777777" w:rsidR="00F64B40" w:rsidRPr="00090551" w:rsidRDefault="00090551">
      <w:pPr>
        <w:spacing w:line="276" w:lineRule="auto"/>
        <w:ind w:left="-720"/>
        <w:jc w:val="both"/>
        <w:rPr>
          <w:lang w:val="ru-RU"/>
        </w:rPr>
      </w:pPr>
      <w:r w:rsidRPr="00090551">
        <w:rPr>
          <w:lang w:val="ru-RU"/>
        </w:rPr>
        <w:tab/>
      </w:r>
      <w:r w:rsidRPr="00090551">
        <w:rPr>
          <w:lang w:val="ru-RU"/>
        </w:rPr>
        <w:tab/>
      </w:r>
      <w:r w:rsidRPr="00090551">
        <w:rPr>
          <w:lang w:val="ru-RU"/>
        </w:rPr>
        <w:tab/>
      </w:r>
      <w:r w:rsidRPr="00090551">
        <w:rPr>
          <w:lang w:val="ru-RU"/>
        </w:rPr>
        <w:tab/>
      </w:r>
      <w:r w:rsidRPr="00090551">
        <w:rPr>
          <w:lang w:val="ru-RU"/>
        </w:rPr>
        <w:tab/>
      </w:r>
      <w:r w:rsidRPr="00090551">
        <w:rPr>
          <w:lang w:val="ru-RU"/>
        </w:rPr>
        <w:tab/>
      </w:r>
      <w:r w:rsidRPr="00090551">
        <w:rPr>
          <w:lang w:val="ru-RU"/>
        </w:rPr>
        <w:tab/>
      </w:r>
      <w:r w:rsidRPr="00090551">
        <w:rPr>
          <w:lang w:val="ru-RU"/>
        </w:rPr>
        <w:tab/>
      </w:r>
      <w:r w:rsidRPr="00090551">
        <w:rPr>
          <w:lang w:val="ru-RU"/>
        </w:rPr>
        <w:tab/>
      </w:r>
      <w:r w:rsidRPr="00090551">
        <w:rPr>
          <w:lang w:val="ru-RU"/>
        </w:rPr>
        <w:tab/>
      </w:r>
      <w:r w:rsidRPr="00090551">
        <w:rPr>
          <w:lang w:val="ru-RU"/>
        </w:rPr>
        <w:tab/>
      </w:r>
    </w:p>
    <w:p w14:paraId="380630E6" w14:textId="77777777" w:rsidR="00F64B40" w:rsidRPr="00090551" w:rsidRDefault="00090551">
      <w:pPr>
        <w:spacing w:line="276" w:lineRule="auto"/>
        <w:ind w:firstLine="360"/>
        <w:jc w:val="center"/>
        <w:rPr>
          <w:i/>
          <w:sz w:val="22"/>
          <w:szCs w:val="22"/>
          <w:lang w:val="ru-RU"/>
        </w:rPr>
      </w:pPr>
      <w:r w:rsidRPr="00090551">
        <w:rPr>
          <w:i/>
          <w:sz w:val="22"/>
          <w:szCs w:val="22"/>
          <w:lang w:val="ru-RU"/>
        </w:rPr>
        <w:t>Учебное издание</w:t>
      </w:r>
    </w:p>
    <w:p w14:paraId="608EC450" w14:textId="77777777" w:rsidR="00F64B40" w:rsidRPr="00090551" w:rsidRDefault="00F64B40">
      <w:pPr>
        <w:spacing w:line="276" w:lineRule="auto"/>
        <w:ind w:firstLine="360"/>
        <w:jc w:val="center"/>
        <w:rPr>
          <w:i/>
          <w:sz w:val="22"/>
          <w:szCs w:val="22"/>
          <w:lang w:val="ru-RU"/>
        </w:rPr>
      </w:pPr>
    </w:p>
    <w:p w14:paraId="600E2C51" w14:textId="77777777" w:rsidR="00F64B40" w:rsidRPr="00090551" w:rsidRDefault="00A5351B">
      <w:pPr>
        <w:spacing w:line="276" w:lineRule="auto"/>
        <w:ind w:firstLine="360"/>
        <w:jc w:val="center"/>
        <w:rPr>
          <w:b/>
          <w:sz w:val="28"/>
          <w:szCs w:val="28"/>
          <w:lang w:val="ru-RU"/>
        </w:rPr>
      </w:pPr>
      <w:r w:rsidRPr="00090551">
        <w:rPr>
          <w:b/>
          <w:sz w:val="28"/>
          <w:szCs w:val="28"/>
          <w:lang w:val="ru-RU"/>
        </w:rPr>
        <w:t>ПРАКТИКА УСТНОГО</w:t>
      </w:r>
      <w:r w:rsidR="00090551" w:rsidRPr="00090551">
        <w:rPr>
          <w:b/>
          <w:sz w:val="28"/>
          <w:szCs w:val="28"/>
          <w:lang w:val="ru-RU"/>
        </w:rPr>
        <w:t xml:space="preserve"> СПЕЦПЕРЕВОДА (ОСНОВНОЙ ИНОСТРАННЫЙ ЯЗЫК)</w:t>
      </w:r>
    </w:p>
    <w:p w14:paraId="1AC717EA" w14:textId="77777777" w:rsidR="00F64B40" w:rsidRPr="00090551" w:rsidRDefault="00F64B40">
      <w:pPr>
        <w:spacing w:after="200" w:line="276" w:lineRule="auto"/>
        <w:ind w:left="360"/>
        <w:jc w:val="both"/>
        <w:rPr>
          <w:b/>
          <w:sz w:val="28"/>
          <w:szCs w:val="28"/>
          <w:lang w:val="ru-RU"/>
        </w:rPr>
      </w:pPr>
    </w:p>
    <w:p w14:paraId="62ED227B" w14:textId="77777777" w:rsidR="00F64B40" w:rsidRPr="00090551" w:rsidRDefault="00090551">
      <w:pPr>
        <w:keepNext/>
        <w:spacing w:line="256" w:lineRule="auto"/>
        <w:jc w:val="center"/>
        <w:rPr>
          <w:sz w:val="24"/>
          <w:szCs w:val="24"/>
          <w:lang w:val="ru-RU"/>
        </w:rPr>
      </w:pPr>
      <w:r w:rsidRPr="00090551">
        <w:rPr>
          <w:b/>
          <w:sz w:val="28"/>
          <w:szCs w:val="28"/>
          <w:lang w:val="ru-RU"/>
        </w:rPr>
        <w:t xml:space="preserve">  </w:t>
      </w:r>
      <w:r>
        <w:rPr>
          <w:b/>
          <w:sz w:val="28"/>
          <w:szCs w:val="28"/>
          <w:lang w:val="ru-RU"/>
        </w:rPr>
        <w:t>Экономов Г.М., Киселева М.А., Ивашкина О.А</w:t>
      </w:r>
      <w:r w:rsidRPr="00090551">
        <w:rPr>
          <w:b/>
          <w:sz w:val="28"/>
          <w:szCs w:val="28"/>
          <w:lang w:val="ru-RU"/>
        </w:rPr>
        <w:t xml:space="preserve">.  </w:t>
      </w:r>
    </w:p>
    <w:p w14:paraId="3E50A48C" w14:textId="77777777" w:rsidR="00F64B40" w:rsidRPr="00090551" w:rsidRDefault="00F64B40">
      <w:pPr>
        <w:ind w:left="360"/>
        <w:jc w:val="center"/>
        <w:rPr>
          <w:sz w:val="24"/>
          <w:szCs w:val="24"/>
          <w:lang w:val="ru-RU"/>
        </w:rPr>
      </w:pPr>
    </w:p>
    <w:p w14:paraId="36C55CDC" w14:textId="77777777" w:rsidR="00F64B40" w:rsidRPr="00090551" w:rsidRDefault="00F64B40">
      <w:pPr>
        <w:spacing w:line="276" w:lineRule="auto"/>
        <w:ind w:firstLine="360"/>
        <w:jc w:val="center"/>
        <w:rPr>
          <w:sz w:val="24"/>
          <w:szCs w:val="24"/>
          <w:lang w:val="ru-RU"/>
        </w:rPr>
      </w:pPr>
    </w:p>
    <w:p w14:paraId="4C884122" w14:textId="77777777" w:rsidR="00F64B40" w:rsidRPr="00090551" w:rsidRDefault="00090551">
      <w:pPr>
        <w:spacing w:line="276" w:lineRule="auto"/>
        <w:ind w:firstLine="360"/>
        <w:jc w:val="center"/>
        <w:rPr>
          <w:sz w:val="24"/>
          <w:szCs w:val="24"/>
          <w:lang w:val="ru-RU"/>
        </w:rPr>
      </w:pPr>
      <w:r w:rsidRPr="00090551">
        <w:rPr>
          <w:sz w:val="22"/>
          <w:szCs w:val="22"/>
          <w:lang w:val="ru-RU"/>
        </w:rPr>
        <w:t xml:space="preserve">Компьютерный набор, </w:t>
      </w:r>
      <w:r>
        <w:rPr>
          <w:sz w:val="22"/>
          <w:szCs w:val="22"/>
          <w:lang w:val="ru-RU"/>
        </w:rPr>
        <w:t>Киселева М.А</w:t>
      </w:r>
      <w:r w:rsidRPr="00090551">
        <w:rPr>
          <w:sz w:val="22"/>
          <w:szCs w:val="22"/>
          <w:lang w:val="ru-RU"/>
        </w:rPr>
        <w:t>.</w:t>
      </w:r>
    </w:p>
    <w:p w14:paraId="22378DB2" w14:textId="77777777" w:rsidR="00F64B40" w:rsidRPr="00090551" w:rsidRDefault="00F64B40">
      <w:pPr>
        <w:spacing w:line="276" w:lineRule="auto"/>
        <w:ind w:firstLine="360"/>
        <w:jc w:val="center"/>
        <w:rPr>
          <w:sz w:val="24"/>
          <w:szCs w:val="24"/>
          <w:lang w:val="ru-RU"/>
        </w:rPr>
      </w:pPr>
    </w:p>
    <w:p w14:paraId="48439F0F" w14:textId="77777777" w:rsidR="00F64B40" w:rsidRPr="00090551" w:rsidRDefault="00090551">
      <w:pPr>
        <w:spacing w:line="276" w:lineRule="auto"/>
        <w:ind w:firstLine="360"/>
        <w:jc w:val="center"/>
        <w:rPr>
          <w:rFonts w:ascii="Calibri" w:eastAsia="Calibri" w:hAnsi="Calibri" w:cs="Calibri"/>
          <w:sz w:val="22"/>
          <w:szCs w:val="22"/>
          <w:lang w:val="ru-RU"/>
        </w:rPr>
      </w:pPr>
      <w:r w:rsidRPr="00090551">
        <w:rPr>
          <w:sz w:val="22"/>
          <w:szCs w:val="22"/>
          <w:lang w:val="ru-RU"/>
        </w:rPr>
        <w:t xml:space="preserve">Формат 60х90/16. Гарнитура </w:t>
      </w:r>
      <w:r>
        <w:rPr>
          <w:i/>
          <w:sz w:val="22"/>
          <w:szCs w:val="22"/>
        </w:rPr>
        <w:t>Times</w:t>
      </w:r>
      <w:r w:rsidRPr="00090551">
        <w:rPr>
          <w:i/>
          <w:sz w:val="22"/>
          <w:szCs w:val="22"/>
          <w:lang w:val="ru-RU"/>
        </w:rPr>
        <w:t xml:space="preserve"> </w:t>
      </w:r>
      <w:r>
        <w:rPr>
          <w:i/>
          <w:sz w:val="22"/>
          <w:szCs w:val="22"/>
        </w:rPr>
        <w:t>New</w:t>
      </w:r>
      <w:r w:rsidRPr="00090551">
        <w:rPr>
          <w:i/>
          <w:sz w:val="22"/>
          <w:szCs w:val="22"/>
          <w:lang w:val="ru-RU"/>
        </w:rPr>
        <w:t xml:space="preserve"> </w:t>
      </w:r>
      <w:r>
        <w:rPr>
          <w:i/>
          <w:sz w:val="22"/>
          <w:szCs w:val="22"/>
        </w:rPr>
        <w:t>Roman</w:t>
      </w:r>
    </w:p>
    <w:p w14:paraId="6539E188" w14:textId="77777777" w:rsidR="00F64B40" w:rsidRPr="00090551" w:rsidRDefault="00090551">
      <w:pPr>
        <w:spacing w:line="276" w:lineRule="auto"/>
        <w:ind w:firstLine="360"/>
        <w:jc w:val="center"/>
        <w:rPr>
          <w:sz w:val="22"/>
          <w:szCs w:val="22"/>
          <w:lang w:val="ru-RU"/>
        </w:rPr>
      </w:pPr>
      <w:proofErr w:type="spellStart"/>
      <w:r w:rsidRPr="00090551">
        <w:rPr>
          <w:sz w:val="22"/>
          <w:szCs w:val="22"/>
          <w:lang w:val="ru-RU"/>
        </w:rPr>
        <w:t>Усл</w:t>
      </w:r>
      <w:proofErr w:type="spellEnd"/>
      <w:r w:rsidRPr="00090551">
        <w:rPr>
          <w:sz w:val="22"/>
          <w:szCs w:val="22"/>
          <w:lang w:val="ru-RU"/>
        </w:rPr>
        <w:t xml:space="preserve">. </w:t>
      </w:r>
      <w:proofErr w:type="spellStart"/>
      <w:r w:rsidRPr="00090551">
        <w:rPr>
          <w:sz w:val="22"/>
          <w:szCs w:val="22"/>
          <w:lang w:val="ru-RU"/>
        </w:rPr>
        <w:t>п.л</w:t>
      </w:r>
      <w:proofErr w:type="spellEnd"/>
      <w:r w:rsidRPr="00090551">
        <w:rPr>
          <w:sz w:val="22"/>
          <w:szCs w:val="22"/>
          <w:lang w:val="ru-RU"/>
        </w:rPr>
        <w:t xml:space="preserve">___ </w:t>
      </w:r>
      <w:proofErr w:type="gramStart"/>
      <w:r w:rsidRPr="00090551">
        <w:rPr>
          <w:sz w:val="22"/>
          <w:szCs w:val="22"/>
          <w:lang w:val="ru-RU"/>
        </w:rPr>
        <w:t>Изд.._</w:t>
      </w:r>
      <w:proofErr w:type="gramEnd"/>
      <w:r w:rsidRPr="00090551">
        <w:rPr>
          <w:sz w:val="22"/>
          <w:szCs w:val="22"/>
          <w:lang w:val="ru-RU"/>
        </w:rPr>
        <w:t>__2021 Тираж____</w:t>
      </w:r>
      <w:proofErr w:type="spellStart"/>
      <w:r w:rsidRPr="00090551">
        <w:rPr>
          <w:sz w:val="22"/>
          <w:szCs w:val="22"/>
          <w:lang w:val="ru-RU"/>
        </w:rPr>
        <w:t>экз</w:t>
      </w:r>
      <w:proofErr w:type="spellEnd"/>
      <w:r w:rsidRPr="00090551">
        <w:rPr>
          <w:sz w:val="22"/>
          <w:szCs w:val="22"/>
          <w:lang w:val="ru-RU"/>
        </w:rPr>
        <w:t>.</w:t>
      </w:r>
    </w:p>
    <w:p w14:paraId="788E0B80" w14:textId="77777777" w:rsidR="00F64B40" w:rsidRPr="00090551" w:rsidRDefault="00090551">
      <w:pPr>
        <w:spacing w:line="276" w:lineRule="auto"/>
        <w:jc w:val="center"/>
        <w:rPr>
          <w:sz w:val="22"/>
          <w:szCs w:val="22"/>
          <w:lang w:val="ru-RU"/>
        </w:rPr>
      </w:pPr>
      <w:r w:rsidRPr="00090551">
        <w:rPr>
          <w:sz w:val="22"/>
          <w:szCs w:val="22"/>
          <w:lang w:val="ru-RU"/>
        </w:rPr>
        <w:t xml:space="preserve">Отпечатано в </w:t>
      </w:r>
      <w:proofErr w:type="spellStart"/>
      <w:r w:rsidRPr="00090551">
        <w:rPr>
          <w:sz w:val="22"/>
          <w:szCs w:val="22"/>
          <w:lang w:val="ru-RU"/>
        </w:rPr>
        <w:t>Финуниверситете</w:t>
      </w:r>
      <w:proofErr w:type="spellEnd"/>
    </w:p>
    <w:p w14:paraId="7C5C1952" w14:textId="77777777" w:rsidR="00F64B40" w:rsidRPr="00090551" w:rsidRDefault="00F64B40">
      <w:pPr>
        <w:jc w:val="right"/>
        <w:rPr>
          <w:sz w:val="22"/>
          <w:szCs w:val="22"/>
          <w:lang w:val="ru-RU"/>
        </w:rPr>
      </w:pPr>
    </w:p>
    <w:p w14:paraId="74444750" w14:textId="77777777" w:rsidR="00F64B40" w:rsidRPr="00090551" w:rsidRDefault="00F64B40">
      <w:pPr>
        <w:jc w:val="right"/>
        <w:rPr>
          <w:sz w:val="22"/>
          <w:szCs w:val="22"/>
          <w:lang w:val="ru-RU"/>
        </w:rPr>
      </w:pPr>
    </w:p>
    <w:p w14:paraId="7A70B0E2" w14:textId="77777777" w:rsidR="00F64B40" w:rsidRPr="00090551" w:rsidRDefault="00F64B40">
      <w:pPr>
        <w:jc w:val="right"/>
        <w:rPr>
          <w:sz w:val="22"/>
          <w:szCs w:val="22"/>
          <w:lang w:val="ru-RU"/>
        </w:rPr>
      </w:pPr>
    </w:p>
    <w:p w14:paraId="503ED2CD" w14:textId="77777777" w:rsidR="00F64B40" w:rsidRPr="00090551" w:rsidRDefault="00F64B40">
      <w:pPr>
        <w:jc w:val="right"/>
        <w:rPr>
          <w:sz w:val="22"/>
          <w:szCs w:val="22"/>
          <w:lang w:val="ru-RU"/>
        </w:rPr>
      </w:pPr>
    </w:p>
    <w:p w14:paraId="1529D053" w14:textId="77777777" w:rsidR="00F64B40" w:rsidRPr="00090551" w:rsidRDefault="00F64B40">
      <w:pPr>
        <w:jc w:val="right"/>
        <w:rPr>
          <w:sz w:val="22"/>
          <w:szCs w:val="22"/>
          <w:lang w:val="ru-RU"/>
        </w:rPr>
      </w:pPr>
    </w:p>
    <w:p w14:paraId="0029CF6E" w14:textId="77777777" w:rsidR="00F64B40" w:rsidRPr="00090551" w:rsidRDefault="00F64B40">
      <w:pPr>
        <w:jc w:val="right"/>
        <w:rPr>
          <w:sz w:val="22"/>
          <w:szCs w:val="22"/>
          <w:lang w:val="ru-RU"/>
        </w:rPr>
      </w:pPr>
    </w:p>
    <w:p w14:paraId="5F07692E" w14:textId="77777777" w:rsidR="00F64B40" w:rsidRPr="00090551" w:rsidRDefault="00090551">
      <w:pPr>
        <w:jc w:val="right"/>
        <w:rPr>
          <w:sz w:val="22"/>
          <w:szCs w:val="22"/>
          <w:lang w:val="ru-RU"/>
        </w:rPr>
      </w:pPr>
      <w:r w:rsidRPr="00090551">
        <w:rPr>
          <w:sz w:val="22"/>
          <w:szCs w:val="22"/>
          <w:lang w:val="ru-RU"/>
        </w:rPr>
        <w:t>© Коллектив авторов, 2021</w:t>
      </w:r>
    </w:p>
    <w:p w14:paraId="3A5AE8B9" w14:textId="77777777" w:rsidR="00F64B40" w:rsidRPr="007B1636" w:rsidRDefault="00090551" w:rsidP="007B1636">
      <w:pPr>
        <w:jc w:val="right"/>
        <w:rPr>
          <w:sz w:val="22"/>
          <w:szCs w:val="22"/>
          <w:lang w:val="ru-RU"/>
        </w:rPr>
      </w:pPr>
      <w:r w:rsidRPr="00090551">
        <w:rPr>
          <w:sz w:val="22"/>
          <w:szCs w:val="22"/>
          <w:lang w:val="ru-RU"/>
        </w:rPr>
        <w:t>© Финансовый университет, 2021</w:t>
      </w:r>
    </w:p>
    <w:p w14:paraId="4CA6A7B4" w14:textId="77777777" w:rsidR="006A55AF" w:rsidRPr="006A55AF" w:rsidRDefault="006A55AF" w:rsidP="006A55AF">
      <w:pPr>
        <w:jc w:val="center"/>
        <w:rPr>
          <w:b/>
          <w:bCs/>
          <w:color w:val="000000"/>
          <w:sz w:val="28"/>
          <w:szCs w:val="28"/>
          <w:lang w:val="ru-RU"/>
        </w:rPr>
      </w:pPr>
      <w:r w:rsidRPr="006A55AF">
        <w:rPr>
          <w:b/>
          <w:bCs/>
          <w:color w:val="000000"/>
          <w:sz w:val="28"/>
          <w:szCs w:val="28"/>
          <w:lang w:val="ru-RU"/>
        </w:rPr>
        <w:lastRenderedPageBreak/>
        <w:t>Содержание</w:t>
      </w:r>
    </w:p>
    <w:tbl>
      <w:tblPr>
        <w:tblStyle w:val="aff0"/>
        <w:tblpPr w:leftFromText="180" w:rightFromText="180" w:vertAnchor="text" w:horzAnchor="margin" w:tblpXSpec="center" w:tblpY="171"/>
        <w:tblW w:w="10396" w:type="dxa"/>
        <w:tblLook w:val="04A0" w:firstRow="1" w:lastRow="0" w:firstColumn="1" w:lastColumn="0" w:noHBand="0" w:noVBand="1"/>
      </w:tblPr>
      <w:tblGrid>
        <w:gridCol w:w="851"/>
        <w:gridCol w:w="8553"/>
        <w:gridCol w:w="992"/>
      </w:tblGrid>
      <w:tr w:rsidR="006A55AF" w:rsidRPr="006A55AF" w14:paraId="6C2E0C5F"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4AB4CF53" w14:textId="77777777" w:rsidR="006A55AF" w:rsidRPr="006A55AF" w:rsidRDefault="006A55AF" w:rsidP="006A55AF">
            <w:pPr>
              <w:rPr>
                <w:bCs/>
                <w:color w:val="000000"/>
                <w:sz w:val="26"/>
                <w:szCs w:val="26"/>
                <w:lang w:val="ru-RU"/>
              </w:rPr>
            </w:pPr>
            <w:r w:rsidRPr="006A55AF">
              <w:rPr>
                <w:bCs/>
                <w:color w:val="000000"/>
                <w:sz w:val="26"/>
                <w:szCs w:val="26"/>
                <w:lang w:val="ru-RU"/>
              </w:rPr>
              <w:t>1.</w:t>
            </w:r>
          </w:p>
        </w:tc>
        <w:tc>
          <w:tcPr>
            <w:tcW w:w="8553" w:type="dxa"/>
            <w:tcBorders>
              <w:top w:val="single" w:sz="4" w:space="0" w:color="auto"/>
              <w:left w:val="single" w:sz="4" w:space="0" w:color="auto"/>
              <w:bottom w:val="single" w:sz="4" w:space="0" w:color="auto"/>
              <w:right w:val="single" w:sz="4" w:space="0" w:color="auto"/>
            </w:tcBorders>
            <w:vAlign w:val="center"/>
            <w:hideMark/>
          </w:tcPr>
          <w:p w14:paraId="15828948" w14:textId="77777777" w:rsidR="006A55AF" w:rsidRPr="006A55AF" w:rsidRDefault="006A55AF" w:rsidP="006A55AF">
            <w:pPr>
              <w:rPr>
                <w:bCs/>
                <w:color w:val="000000"/>
                <w:sz w:val="26"/>
                <w:szCs w:val="26"/>
                <w:lang w:val="ru-RU"/>
              </w:rPr>
            </w:pPr>
            <w:r w:rsidRPr="006A55AF">
              <w:rPr>
                <w:bCs/>
                <w:color w:val="000000"/>
                <w:sz w:val="26"/>
                <w:szCs w:val="26"/>
                <w:lang w:val="ru-RU"/>
              </w:rPr>
              <w:t>Наименование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4BD958BC" w14:textId="77777777" w:rsidR="006A55AF" w:rsidRPr="006A55AF" w:rsidRDefault="006A55AF" w:rsidP="006A55AF">
            <w:pPr>
              <w:rPr>
                <w:bCs/>
                <w:color w:val="000000"/>
                <w:sz w:val="26"/>
                <w:szCs w:val="26"/>
                <w:lang w:val="ru-RU"/>
              </w:rPr>
            </w:pPr>
            <w:r w:rsidRPr="006A55AF">
              <w:rPr>
                <w:bCs/>
                <w:color w:val="000000"/>
                <w:sz w:val="26"/>
                <w:szCs w:val="26"/>
                <w:lang w:val="ru-RU"/>
              </w:rPr>
              <w:t>5</w:t>
            </w:r>
          </w:p>
        </w:tc>
      </w:tr>
      <w:tr w:rsidR="006A55AF" w:rsidRPr="006A55AF" w14:paraId="7C60B661"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3D9D7DD1" w14:textId="77777777" w:rsidR="006A55AF" w:rsidRPr="006A55AF" w:rsidRDefault="006A55AF" w:rsidP="006A55AF">
            <w:pPr>
              <w:rPr>
                <w:bCs/>
                <w:color w:val="000000"/>
                <w:sz w:val="26"/>
                <w:szCs w:val="26"/>
                <w:lang w:val="ru-RU"/>
              </w:rPr>
            </w:pPr>
            <w:r w:rsidRPr="006A55AF">
              <w:rPr>
                <w:bCs/>
                <w:color w:val="000000"/>
                <w:sz w:val="26"/>
                <w:szCs w:val="26"/>
                <w:lang w:val="ru-RU"/>
              </w:rPr>
              <w:t>2.</w:t>
            </w:r>
          </w:p>
        </w:tc>
        <w:tc>
          <w:tcPr>
            <w:tcW w:w="8553" w:type="dxa"/>
            <w:tcBorders>
              <w:top w:val="single" w:sz="4" w:space="0" w:color="auto"/>
              <w:left w:val="single" w:sz="4" w:space="0" w:color="auto"/>
              <w:bottom w:val="single" w:sz="4" w:space="0" w:color="auto"/>
              <w:right w:val="single" w:sz="4" w:space="0" w:color="auto"/>
            </w:tcBorders>
            <w:vAlign w:val="center"/>
            <w:hideMark/>
          </w:tcPr>
          <w:p w14:paraId="5DF08494" w14:textId="77777777" w:rsidR="006A55AF" w:rsidRPr="006A55AF" w:rsidRDefault="006A55AF" w:rsidP="006A55AF">
            <w:pPr>
              <w:rPr>
                <w:bCs/>
                <w:color w:val="000000"/>
                <w:sz w:val="26"/>
                <w:szCs w:val="26"/>
                <w:lang w:val="ru-RU"/>
              </w:rPr>
            </w:pPr>
            <w:r w:rsidRPr="006A55AF">
              <w:rPr>
                <w:bCs/>
                <w:color w:val="000000"/>
                <w:sz w:val="26"/>
                <w:szCs w:val="26"/>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6F1B10CF" w14:textId="77777777" w:rsidR="006A55AF" w:rsidRPr="006A55AF" w:rsidRDefault="006A55AF" w:rsidP="006A55AF">
            <w:pPr>
              <w:rPr>
                <w:bCs/>
                <w:color w:val="000000"/>
                <w:sz w:val="26"/>
                <w:szCs w:val="26"/>
                <w:lang w:val="ru-RU"/>
              </w:rPr>
            </w:pPr>
            <w:r w:rsidRPr="006A55AF">
              <w:rPr>
                <w:bCs/>
                <w:color w:val="000000"/>
                <w:sz w:val="26"/>
                <w:szCs w:val="26"/>
                <w:lang w:val="ru-RU"/>
              </w:rPr>
              <w:t>5</w:t>
            </w:r>
          </w:p>
        </w:tc>
      </w:tr>
      <w:tr w:rsidR="006A55AF" w:rsidRPr="006A55AF" w14:paraId="6315681D"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254197B5" w14:textId="77777777" w:rsidR="006A55AF" w:rsidRPr="006A55AF" w:rsidRDefault="006A55AF" w:rsidP="006A55AF">
            <w:pPr>
              <w:rPr>
                <w:bCs/>
                <w:color w:val="000000"/>
                <w:sz w:val="26"/>
                <w:szCs w:val="26"/>
                <w:lang w:val="ru-RU"/>
              </w:rPr>
            </w:pPr>
            <w:r w:rsidRPr="006A55AF">
              <w:rPr>
                <w:bCs/>
                <w:color w:val="000000"/>
                <w:sz w:val="26"/>
                <w:szCs w:val="26"/>
                <w:lang w:val="ru-RU"/>
              </w:rPr>
              <w:t>3.</w:t>
            </w:r>
          </w:p>
        </w:tc>
        <w:tc>
          <w:tcPr>
            <w:tcW w:w="8553" w:type="dxa"/>
            <w:tcBorders>
              <w:top w:val="single" w:sz="4" w:space="0" w:color="auto"/>
              <w:left w:val="single" w:sz="4" w:space="0" w:color="auto"/>
              <w:bottom w:val="single" w:sz="4" w:space="0" w:color="auto"/>
              <w:right w:val="single" w:sz="4" w:space="0" w:color="auto"/>
            </w:tcBorders>
            <w:vAlign w:val="center"/>
            <w:hideMark/>
          </w:tcPr>
          <w:p w14:paraId="6065C6F4" w14:textId="77777777" w:rsidR="006A55AF" w:rsidRPr="006A55AF" w:rsidRDefault="006A55AF" w:rsidP="006A55AF">
            <w:pPr>
              <w:rPr>
                <w:bCs/>
                <w:color w:val="000000"/>
                <w:sz w:val="26"/>
                <w:szCs w:val="26"/>
                <w:lang w:val="ru-RU"/>
              </w:rPr>
            </w:pPr>
            <w:r w:rsidRPr="006A55AF">
              <w:rPr>
                <w:bCs/>
                <w:color w:val="000000"/>
                <w:sz w:val="26"/>
                <w:szCs w:val="26"/>
                <w:lang w:val="ru-RU"/>
              </w:rPr>
              <w:t>Место дисциплины в структуре образовательной программы</w:t>
            </w:r>
          </w:p>
        </w:tc>
        <w:tc>
          <w:tcPr>
            <w:tcW w:w="992" w:type="dxa"/>
            <w:tcBorders>
              <w:top w:val="single" w:sz="4" w:space="0" w:color="auto"/>
              <w:left w:val="single" w:sz="4" w:space="0" w:color="auto"/>
              <w:bottom w:val="single" w:sz="4" w:space="0" w:color="auto"/>
              <w:right w:val="single" w:sz="4" w:space="0" w:color="auto"/>
            </w:tcBorders>
          </w:tcPr>
          <w:p w14:paraId="3B8E746E" w14:textId="56DCC688" w:rsidR="006A55AF" w:rsidRPr="006A55AF" w:rsidRDefault="005C5951" w:rsidP="006A55AF">
            <w:pPr>
              <w:rPr>
                <w:bCs/>
                <w:color w:val="000000"/>
                <w:sz w:val="26"/>
                <w:szCs w:val="26"/>
                <w:lang w:val="ru-RU"/>
              </w:rPr>
            </w:pPr>
            <w:r>
              <w:rPr>
                <w:bCs/>
                <w:color w:val="000000"/>
                <w:sz w:val="26"/>
                <w:szCs w:val="26"/>
                <w:lang w:val="ru-RU"/>
              </w:rPr>
              <w:t>7</w:t>
            </w:r>
          </w:p>
        </w:tc>
      </w:tr>
      <w:tr w:rsidR="006A55AF" w:rsidRPr="006A55AF" w14:paraId="64B7AEFA"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47481DAA" w14:textId="77777777" w:rsidR="006A55AF" w:rsidRPr="006A55AF" w:rsidRDefault="006A55AF" w:rsidP="006A55AF">
            <w:pPr>
              <w:rPr>
                <w:bCs/>
                <w:color w:val="000000"/>
                <w:sz w:val="26"/>
                <w:szCs w:val="26"/>
                <w:lang w:val="ru-RU"/>
              </w:rPr>
            </w:pPr>
            <w:r w:rsidRPr="006A55AF">
              <w:rPr>
                <w:bCs/>
                <w:color w:val="000000"/>
                <w:sz w:val="26"/>
                <w:szCs w:val="26"/>
                <w:lang w:val="ru-RU"/>
              </w:rPr>
              <w:t>4.</w:t>
            </w:r>
          </w:p>
        </w:tc>
        <w:tc>
          <w:tcPr>
            <w:tcW w:w="8553" w:type="dxa"/>
            <w:tcBorders>
              <w:top w:val="single" w:sz="4" w:space="0" w:color="auto"/>
              <w:left w:val="single" w:sz="4" w:space="0" w:color="auto"/>
              <w:bottom w:val="single" w:sz="4" w:space="0" w:color="auto"/>
              <w:right w:val="single" w:sz="4" w:space="0" w:color="auto"/>
            </w:tcBorders>
            <w:vAlign w:val="center"/>
            <w:hideMark/>
          </w:tcPr>
          <w:p w14:paraId="34A6E9A3" w14:textId="77777777" w:rsidR="006A55AF" w:rsidRPr="006A55AF" w:rsidRDefault="006A55AF" w:rsidP="006A55AF">
            <w:pPr>
              <w:rPr>
                <w:bCs/>
                <w:color w:val="000000"/>
                <w:sz w:val="26"/>
                <w:szCs w:val="26"/>
                <w:lang w:val="ru-RU"/>
              </w:rPr>
            </w:pPr>
            <w:r w:rsidRPr="006A55AF">
              <w:rPr>
                <w:bCs/>
                <w:color w:val="000000"/>
                <w:sz w:val="26"/>
                <w:szCs w:val="26"/>
                <w:lang w:val="ru-RU"/>
              </w:rPr>
              <w:t>Объем дисциплины(модуля) в зачетных единицах и в академических часах</w:t>
            </w:r>
          </w:p>
        </w:tc>
        <w:tc>
          <w:tcPr>
            <w:tcW w:w="992" w:type="dxa"/>
            <w:tcBorders>
              <w:top w:val="single" w:sz="4" w:space="0" w:color="auto"/>
              <w:left w:val="single" w:sz="4" w:space="0" w:color="auto"/>
              <w:bottom w:val="single" w:sz="4" w:space="0" w:color="auto"/>
              <w:right w:val="single" w:sz="4" w:space="0" w:color="auto"/>
            </w:tcBorders>
          </w:tcPr>
          <w:p w14:paraId="025DD4C1" w14:textId="20632E75" w:rsidR="006A55AF" w:rsidRPr="006A55AF" w:rsidRDefault="005C5951" w:rsidP="006A55AF">
            <w:pPr>
              <w:rPr>
                <w:bCs/>
                <w:color w:val="000000"/>
                <w:sz w:val="26"/>
                <w:szCs w:val="26"/>
                <w:lang w:val="ru-RU"/>
              </w:rPr>
            </w:pPr>
            <w:r>
              <w:rPr>
                <w:bCs/>
                <w:color w:val="000000"/>
                <w:sz w:val="26"/>
                <w:szCs w:val="26"/>
                <w:lang w:val="ru-RU"/>
              </w:rPr>
              <w:t>7</w:t>
            </w:r>
          </w:p>
        </w:tc>
      </w:tr>
      <w:tr w:rsidR="006A55AF" w:rsidRPr="006A55AF" w14:paraId="51637A92"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75C095DF" w14:textId="77777777" w:rsidR="006A55AF" w:rsidRPr="006A55AF" w:rsidRDefault="006A55AF" w:rsidP="006A55AF">
            <w:pPr>
              <w:rPr>
                <w:bCs/>
                <w:color w:val="000000"/>
                <w:sz w:val="26"/>
                <w:szCs w:val="26"/>
                <w:lang w:val="ru-RU"/>
              </w:rPr>
            </w:pPr>
            <w:r w:rsidRPr="006A55AF">
              <w:rPr>
                <w:bCs/>
                <w:color w:val="000000"/>
                <w:sz w:val="26"/>
                <w:szCs w:val="26"/>
                <w:lang w:val="ru-RU"/>
              </w:rPr>
              <w:t>5.</w:t>
            </w:r>
          </w:p>
        </w:tc>
        <w:tc>
          <w:tcPr>
            <w:tcW w:w="8553" w:type="dxa"/>
            <w:tcBorders>
              <w:top w:val="single" w:sz="4" w:space="0" w:color="auto"/>
              <w:left w:val="single" w:sz="4" w:space="0" w:color="auto"/>
              <w:bottom w:val="single" w:sz="4" w:space="0" w:color="auto"/>
              <w:right w:val="single" w:sz="4" w:space="0" w:color="auto"/>
            </w:tcBorders>
            <w:vAlign w:val="center"/>
          </w:tcPr>
          <w:p w14:paraId="78426FD0" w14:textId="77777777" w:rsidR="006A55AF" w:rsidRPr="006A55AF" w:rsidRDefault="006A55AF" w:rsidP="006A55AF">
            <w:pPr>
              <w:rPr>
                <w:bCs/>
                <w:color w:val="000000"/>
                <w:sz w:val="26"/>
                <w:szCs w:val="26"/>
                <w:lang w:val="ru-RU"/>
              </w:rPr>
            </w:pPr>
            <w:r w:rsidRPr="006A55AF">
              <w:rPr>
                <w:bCs/>
                <w:color w:val="000000"/>
                <w:sz w:val="26"/>
                <w:szCs w:val="26"/>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C87CAB" w14:textId="742CC7A7" w:rsidR="006A55AF" w:rsidRPr="006A55AF" w:rsidRDefault="005C5951" w:rsidP="006A55AF">
            <w:pPr>
              <w:rPr>
                <w:bCs/>
                <w:color w:val="000000"/>
                <w:sz w:val="26"/>
                <w:szCs w:val="26"/>
                <w:lang w:val="ru-RU"/>
              </w:rPr>
            </w:pPr>
            <w:r>
              <w:rPr>
                <w:bCs/>
                <w:color w:val="000000"/>
                <w:sz w:val="26"/>
                <w:szCs w:val="26"/>
                <w:lang w:val="ru-RU"/>
              </w:rPr>
              <w:t>7</w:t>
            </w:r>
          </w:p>
        </w:tc>
      </w:tr>
      <w:tr w:rsidR="006A55AF" w:rsidRPr="006A55AF" w14:paraId="77BDA664"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706213B2" w14:textId="77777777" w:rsidR="006A55AF" w:rsidRPr="006A55AF" w:rsidRDefault="006A55AF" w:rsidP="006A55AF">
            <w:pPr>
              <w:rPr>
                <w:bCs/>
                <w:color w:val="000000"/>
                <w:sz w:val="26"/>
                <w:szCs w:val="26"/>
                <w:lang w:val="ru-RU"/>
              </w:rPr>
            </w:pPr>
            <w:r w:rsidRPr="006A55AF">
              <w:rPr>
                <w:bCs/>
                <w:color w:val="000000"/>
                <w:sz w:val="26"/>
                <w:szCs w:val="26"/>
                <w:lang w:val="ru-RU"/>
              </w:rPr>
              <w:t>5.1.</w:t>
            </w:r>
          </w:p>
        </w:tc>
        <w:tc>
          <w:tcPr>
            <w:tcW w:w="8553" w:type="dxa"/>
            <w:tcBorders>
              <w:top w:val="single" w:sz="4" w:space="0" w:color="auto"/>
              <w:left w:val="single" w:sz="4" w:space="0" w:color="auto"/>
              <w:bottom w:val="single" w:sz="4" w:space="0" w:color="auto"/>
              <w:right w:val="single" w:sz="4" w:space="0" w:color="auto"/>
            </w:tcBorders>
            <w:vAlign w:val="center"/>
          </w:tcPr>
          <w:p w14:paraId="7D9A79A3" w14:textId="77777777" w:rsidR="006A55AF" w:rsidRPr="006A55AF" w:rsidRDefault="006A55AF" w:rsidP="006A55AF">
            <w:pPr>
              <w:rPr>
                <w:bCs/>
                <w:color w:val="000000"/>
                <w:sz w:val="26"/>
                <w:szCs w:val="26"/>
                <w:lang w:val="ru-RU"/>
              </w:rPr>
            </w:pPr>
            <w:r w:rsidRPr="006A55AF">
              <w:rPr>
                <w:bCs/>
                <w:color w:val="000000"/>
                <w:sz w:val="26"/>
                <w:szCs w:val="26"/>
                <w:lang w:val="ru-RU"/>
              </w:rPr>
              <w:t>Содержание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2A396AA9" w14:textId="54E1FCB6" w:rsidR="006A55AF" w:rsidRPr="006A55AF" w:rsidRDefault="005C5951" w:rsidP="006A55AF">
            <w:pPr>
              <w:rPr>
                <w:bCs/>
                <w:color w:val="000000"/>
                <w:sz w:val="26"/>
                <w:szCs w:val="26"/>
                <w:lang w:val="ru-RU"/>
              </w:rPr>
            </w:pPr>
            <w:r>
              <w:rPr>
                <w:bCs/>
                <w:color w:val="000000"/>
                <w:sz w:val="26"/>
                <w:szCs w:val="26"/>
                <w:lang w:val="ru-RU"/>
              </w:rPr>
              <w:t>7</w:t>
            </w:r>
          </w:p>
        </w:tc>
      </w:tr>
      <w:tr w:rsidR="006A55AF" w:rsidRPr="006A55AF" w14:paraId="4B0E3D4A"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41A531BB" w14:textId="77777777" w:rsidR="006A55AF" w:rsidRPr="006A55AF" w:rsidRDefault="006A55AF" w:rsidP="006A55AF">
            <w:pPr>
              <w:rPr>
                <w:bCs/>
                <w:color w:val="000000"/>
                <w:sz w:val="26"/>
                <w:szCs w:val="26"/>
                <w:lang w:val="ru-RU"/>
              </w:rPr>
            </w:pPr>
            <w:r w:rsidRPr="006A55AF">
              <w:rPr>
                <w:bCs/>
                <w:color w:val="000000"/>
                <w:sz w:val="26"/>
                <w:szCs w:val="26"/>
                <w:lang w:val="ru-RU"/>
              </w:rPr>
              <w:t>5.2.</w:t>
            </w:r>
          </w:p>
        </w:tc>
        <w:tc>
          <w:tcPr>
            <w:tcW w:w="8553" w:type="dxa"/>
            <w:tcBorders>
              <w:top w:val="single" w:sz="4" w:space="0" w:color="auto"/>
              <w:left w:val="single" w:sz="4" w:space="0" w:color="auto"/>
              <w:bottom w:val="single" w:sz="4" w:space="0" w:color="auto"/>
              <w:right w:val="single" w:sz="4" w:space="0" w:color="auto"/>
            </w:tcBorders>
            <w:vAlign w:val="center"/>
            <w:hideMark/>
          </w:tcPr>
          <w:p w14:paraId="79719FE2" w14:textId="77777777" w:rsidR="006A55AF" w:rsidRPr="006A55AF" w:rsidRDefault="006A55AF" w:rsidP="006A55AF">
            <w:pPr>
              <w:rPr>
                <w:bCs/>
                <w:color w:val="000000"/>
                <w:sz w:val="26"/>
                <w:szCs w:val="26"/>
                <w:lang w:val="ru-RU"/>
              </w:rPr>
            </w:pPr>
            <w:proofErr w:type="spellStart"/>
            <w:r w:rsidRPr="006A55AF">
              <w:rPr>
                <w:bCs/>
                <w:color w:val="000000"/>
                <w:sz w:val="26"/>
                <w:szCs w:val="26"/>
                <w:lang w:val="ru-RU"/>
              </w:rPr>
              <w:t>Учебно</w:t>
            </w:r>
            <w:proofErr w:type="spellEnd"/>
            <w:r w:rsidRPr="006A55AF">
              <w:rPr>
                <w:bCs/>
                <w:color w:val="000000"/>
                <w:sz w:val="26"/>
                <w:szCs w:val="26"/>
                <w:lang w:val="ru-RU"/>
              </w:rPr>
              <w:t xml:space="preserve"> – тематический план</w:t>
            </w:r>
          </w:p>
        </w:tc>
        <w:tc>
          <w:tcPr>
            <w:tcW w:w="992" w:type="dxa"/>
            <w:tcBorders>
              <w:top w:val="single" w:sz="4" w:space="0" w:color="auto"/>
              <w:left w:val="single" w:sz="4" w:space="0" w:color="auto"/>
              <w:bottom w:val="single" w:sz="4" w:space="0" w:color="auto"/>
              <w:right w:val="single" w:sz="4" w:space="0" w:color="auto"/>
            </w:tcBorders>
            <w:hideMark/>
          </w:tcPr>
          <w:p w14:paraId="170F8FD9" w14:textId="22053180" w:rsidR="006A55AF" w:rsidRPr="006A55AF" w:rsidRDefault="005C5951" w:rsidP="006A55AF">
            <w:pPr>
              <w:rPr>
                <w:bCs/>
                <w:color w:val="000000"/>
                <w:sz w:val="26"/>
                <w:szCs w:val="26"/>
                <w:lang w:val="ru-RU"/>
              </w:rPr>
            </w:pPr>
            <w:r>
              <w:rPr>
                <w:bCs/>
                <w:color w:val="000000"/>
                <w:sz w:val="26"/>
                <w:szCs w:val="26"/>
                <w:lang w:val="ru-RU"/>
              </w:rPr>
              <w:t>8</w:t>
            </w:r>
          </w:p>
        </w:tc>
      </w:tr>
      <w:tr w:rsidR="006A55AF" w:rsidRPr="006A55AF" w14:paraId="4A7F3BB3"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7C522854" w14:textId="77777777" w:rsidR="006A55AF" w:rsidRPr="006A55AF" w:rsidRDefault="006A55AF" w:rsidP="006A55AF">
            <w:pPr>
              <w:rPr>
                <w:bCs/>
                <w:color w:val="000000"/>
                <w:sz w:val="26"/>
                <w:szCs w:val="26"/>
                <w:lang w:val="ru-RU"/>
              </w:rPr>
            </w:pPr>
            <w:r w:rsidRPr="006A55AF">
              <w:rPr>
                <w:bCs/>
                <w:color w:val="000000"/>
                <w:sz w:val="26"/>
                <w:szCs w:val="26"/>
                <w:lang w:val="ru-RU"/>
              </w:rPr>
              <w:t>5.3.</w:t>
            </w:r>
          </w:p>
        </w:tc>
        <w:tc>
          <w:tcPr>
            <w:tcW w:w="8553" w:type="dxa"/>
            <w:tcBorders>
              <w:top w:val="single" w:sz="4" w:space="0" w:color="auto"/>
              <w:left w:val="single" w:sz="4" w:space="0" w:color="auto"/>
              <w:bottom w:val="single" w:sz="4" w:space="0" w:color="auto"/>
              <w:right w:val="single" w:sz="4" w:space="0" w:color="auto"/>
            </w:tcBorders>
            <w:vAlign w:val="center"/>
            <w:hideMark/>
          </w:tcPr>
          <w:p w14:paraId="76E226A8" w14:textId="77777777" w:rsidR="006A55AF" w:rsidRPr="006A55AF" w:rsidRDefault="006A55AF" w:rsidP="006A55AF">
            <w:pPr>
              <w:rPr>
                <w:bCs/>
                <w:color w:val="000000"/>
                <w:sz w:val="26"/>
                <w:szCs w:val="26"/>
                <w:lang w:val="ru-RU"/>
              </w:rPr>
            </w:pPr>
            <w:r w:rsidRPr="006A55AF">
              <w:rPr>
                <w:bCs/>
                <w:color w:val="000000"/>
                <w:sz w:val="26"/>
                <w:szCs w:val="26"/>
                <w:lang w:val="ru-RU"/>
              </w:rPr>
              <w:t>Содержание семинаров, практических занятий</w:t>
            </w:r>
          </w:p>
        </w:tc>
        <w:tc>
          <w:tcPr>
            <w:tcW w:w="992" w:type="dxa"/>
            <w:tcBorders>
              <w:top w:val="single" w:sz="4" w:space="0" w:color="auto"/>
              <w:left w:val="single" w:sz="4" w:space="0" w:color="auto"/>
              <w:bottom w:val="single" w:sz="4" w:space="0" w:color="auto"/>
              <w:right w:val="single" w:sz="4" w:space="0" w:color="auto"/>
            </w:tcBorders>
            <w:hideMark/>
          </w:tcPr>
          <w:p w14:paraId="5CF1FCE1" w14:textId="5B71098B" w:rsidR="006A55AF" w:rsidRPr="006A55AF" w:rsidRDefault="005C5951" w:rsidP="006A55AF">
            <w:pPr>
              <w:rPr>
                <w:bCs/>
                <w:color w:val="000000"/>
                <w:sz w:val="26"/>
                <w:szCs w:val="26"/>
                <w:lang w:val="ru-RU"/>
              </w:rPr>
            </w:pPr>
            <w:r>
              <w:rPr>
                <w:bCs/>
                <w:color w:val="000000"/>
                <w:sz w:val="26"/>
                <w:szCs w:val="26"/>
                <w:lang w:val="ru-RU"/>
              </w:rPr>
              <w:t>9</w:t>
            </w:r>
          </w:p>
        </w:tc>
      </w:tr>
      <w:tr w:rsidR="006A55AF" w:rsidRPr="006A55AF" w14:paraId="5C1432DC"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0E221474" w14:textId="77777777" w:rsidR="006A55AF" w:rsidRPr="006A55AF" w:rsidRDefault="006A55AF" w:rsidP="006A55AF">
            <w:pPr>
              <w:rPr>
                <w:bCs/>
                <w:color w:val="000000"/>
                <w:sz w:val="26"/>
                <w:szCs w:val="26"/>
                <w:lang w:val="ru-RU"/>
              </w:rPr>
            </w:pPr>
            <w:r w:rsidRPr="006A55AF">
              <w:rPr>
                <w:bCs/>
                <w:color w:val="000000"/>
                <w:sz w:val="26"/>
                <w:szCs w:val="26"/>
                <w:lang w:val="ru-RU"/>
              </w:rPr>
              <w:t>6.</w:t>
            </w:r>
          </w:p>
        </w:tc>
        <w:tc>
          <w:tcPr>
            <w:tcW w:w="8553" w:type="dxa"/>
            <w:tcBorders>
              <w:top w:val="single" w:sz="4" w:space="0" w:color="auto"/>
              <w:left w:val="single" w:sz="4" w:space="0" w:color="auto"/>
              <w:bottom w:val="single" w:sz="4" w:space="0" w:color="auto"/>
              <w:right w:val="single" w:sz="4" w:space="0" w:color="auto"/>
            </w:tcBorders>
            <w:vAlign w:val="center"/>
          </w:tcPr>
          <w:p w14:paraId="4C775220" w14:textId="77777777" w:rsidR="006A55AF" w:rsidRPr="006A55AF" w:rsidRDefault="006A55AF" w:rsidP="006A55AF">
            <w:pPr>
              <w:rPr>
                <w:bCs/>
                <w:color w:val="000000"/>
                <w:sz w:val="26"/>
                <w:szCs w:val="26"/>
                <w:lang w:val="ru-RU"/>
              </w:rPr>
            </w:pPr>
            <w:r w:rsidRPr="006A55AF">
              <w:rPr>
                <w:bCs/>
                <w:color w:val="000000"/>
                <w:sz w:val="26"/>
                <w:szCs w:val="26"/>
                <w:lang w:val="ru-RU"/>
              </w:rPr>
              <w:t>Перечень учебно-методического обеспечения для самостоятельной работы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18966101" w14:textId="3AB3DA0E" w:rsidR="006A55AF" w:rsidRPr="006A55AF" w:rsidRDefault="005C5951" w:rsidP="006A55AF">
            <w:pPr>
              <w:rPr>
                <w:bCs/>
                <w:color w:val="000000"/>
                <w:sz w:val="26"/>
                <w:szCs w:val="26"/>
              </w:rPr>
            </w:pPr>
            <w:r>
              <w:rPr>
                <w:bCs/>
                <w:color w:val="000000"/>
                <w:sz w:val="26"/>
                <w:szCs w:val="26"/>
                <w:lang w:val="ru-RU"/>
              </w:rPr>
              <w:t>10</w:t>
            </w:r>
          </w:p>
        </w:tc>
      </w:tr>
      <w:tr w:rsidR="006A55AF" w:rsidRPr="006A55AF" w14:paraId="7F46193A"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0DF0176A" w14:textId="77777777" w:rsidR="006A55AF" w:rsidRPr="006A55AF" w:rsidRDefault="006A55AF" w:rsidP="006A55AF">
            <w:pPr>
              <w:rPr>
                <w:bCs/>
                <w:color w:val="000000"/>
                <w:sz w:val="26"/>
                <w:szCs w:val="26"/>
                <w:lang w:val="ru-RU"/>
              </w:rPr>
            </w:pPr>
            <w:r w:rsidRPr="006A55AF">
              <w:rPr>
                <w:bCs/>
                <w:color w:val="000000"/>
                <w:sz w:val="26"/>
                <w:szCs w:val="26"/>
                <w:lang w:val="ru-RU"/>
              </w:rPr>
              <w:t>6.1.</w:t>
            </w:r>
          </w:p>
        </w:tc>
        <w:tc>
          <w:tcPr>
            <w:tcW w:w="8553" w:type="dxa"/>
            <w:tcBorders>
              <w:top w:val="single" w:sz="4" w:space="0" w:color="auto"/>
              <w:left w:val="single" w:sz="4" w:space="0" w:color="auto"/>
              <w:bottom w:val="single" w:sz="4" w:space="0" w:color="auto"/>
              <w:right w:val="single" w:sz="4" w:space="0" w:color="auto"/>
            </w:tcBorders>
            <w:vAlign w:val="center"/>
          </w:tcPr>
          <w:p w14:paraId="4EBEE9CA" w14:textId="77777777" w:rsidR="006A55AF" w:rsidRPr="006A55AF" w:rsidRDefault="006A55AF" w:rsidP="006A55AF">
            <w:pPr>
              <w:rPr>
                <w:bCs/>
                <w:color w:val="000000"/>
                <w:sz w:val="26"/>
                <w:szCs w:val="26"/>
                <w:lang w:val="ru-RU"/>
              </w:rPr>
            </w:pPr>
            <w:r w:rsidRPr="006A55AF">
              <w:rPr>
                <w:bCs/>
                <w:color w:val="000000"/>
                <w:sz w:val="26"/>
                <w:szCs w:val="26"/>
                <w:lang w:val="ru-RU"/>
              </w:rPr>
              <w:t>Перечень вопросов, отводимых на самостоятельное освоение дисциплины, формы внеаудиторной самостоятельной работы</w:t>
            </w:r>
          </w:p>
        </w:tc>
        <w:tc>
          <w:tcPr>
            <w:tcW w:w="992" w:type="dxa"/>
            <w:tcBorders>
              <w:top w:val="single" w:sz="4" w:space="0" w:color="auto"/>
              <w:left w:val="single" w:sz="4" w:space="0" w:color="auto"/>
              <w:bottom w:val="single" w:sz="4" w:space="0" w:color="auto"/>
              <w:right w:val="single" w:sz="4" w:space="0" w:color="auto"/>
            </w:tcBorders>
            <w:hideMark/>
          </w:tcPr>
          <w:p w14:paraId="0D1BD1A3" w14:textId="401D5745" w:rsidR="006A55AF" w:rsidRPr="006A55AF" w:rsidRDefault="005C5951" w:rsidP="006A55AF">
            <w:pPr>
              <w:rPr>
                <w:bCs/>
                <w:color w:val="000000"/>
                <w:sz w:val="26"/>
                <w:szCs w:val="26"/>
              </w:rPr>
            </w:pPr>
            <w:r>
              <w:rPr>
                <w:bCs/>
                <w:color w:val="000000"/>
                <w:sz w:val="26"/>
                <w:szCs w:val="26"/>
                <w:lang w:val="ru-RU"/>
              </w:rPr>
              <w:t>10</w:t>
            </w:r>
          </w:p>
        </w:tc>
      </w:tr>
      <w:tr w:rsidR="006A55AF" w:rsidRPr="006A55AF" w14:paraId="5B69422D" w14:textId="77777777" w:rsidTr="006A55AF">
        <w:trPr>
          <w:trHeight w:val="700"/>
        </w:trPr>
        <w:tc>
          <w:tcPr>
            <w:tcW w:w="851" w:type="dxa"/>
            <w:tcBorders>
              <w:top w:val="single" w:sz="4" w:space="0" w:color="auto"/>
              <w:left w:val="single" w:sz="4" w:space="0" w:color="auto"/>
              <w:bottom w:val="single" w:sz="4" w:space="0" w:color="auto"/>
              <w:right w:val="single" w:sz="4" w:space="0" w:color="auto"/>
            </w:tcBorders>
            <w:vAlign w:val="center"/>
          </w:tcPr>
          <w:p w14:paraId="3F42BD0F" w14:textId="77777777" w:rsidR="006A55AF" w:rsidRPr="006A55AF" w:rsidRDefault="006A55AF" w:rsidP="006A55AF">
            <w:pPr>
              <w:rPr>
                <w:bCs/>
                <w:color w:val="000000"/>
                <w:sz w:val="26"/>
                <w:szCs w:val="26"/>
                <w:lang w:val="ru-RU"/>
              </w:rPr>
            </w:pPr>
            <w:r w:rsidRPr="006A55AF">
              <w:rPr>
                <w:bCs/>
                <w:color w:val="000000"/>
                <w:sz w:val="26"/>
                <w:szCs w:val="26"/>
                <w:lang w:val="ru-RU"/>
              </w:rPr>
              <w:t>6.</w:t>
            </w:r>
            <w:r w:rsidRPr="006A55AF">
              <w:rPr>
                <w:bCs/>
                <w:color w:val="000000"/>
                <w:sz w:val="26"/>
                <w:szCs w:val="26"/>
              </w:rPr>
              <w:t>2</w:t>
            </w:r>
            <w:r w:rsidRPr="006A55AF">
              <w:rPr>
                <w:bCs/>
                <w:color w:val="000000"/>
                <w:sz w:val="26"/>
                <w:szCs w:val="26"/>
                <w:lang w:val="ru-RU"/>
              </w:rPr>
              <w:t>.</w:t>
            </w:r>
          </w:p>
        </w:tc>
        <w:tc>
          <w:tcPr>
            <w:tcW w:w="8553" w:type="dxa"/>
            <w:tcBorders>
              <w:top w:val="single" w:sz="4" w:space="0" w:color="auto"/>
              <w:left w:val="single" w:sz="4" w:space="0" w:color="auto"/>
              <w:bottom w:val="single" w:sz="4" w:space="0" w:color="auto"/>
              <w:right w:val="single" w:sz="4" w:space="0" w:color="auto"/>
            </w:tcBorders>
            <w:vAlign w:val="center"/>
          </w:tcPr>
          <w:p w14:paraId="7E5BAD01" w14:textId="77777777" w:rsidR="006A55AF" w:rsidRPr="006A55AF" w:rsidRDefault="006A55AF" w:rsidP="006A55AF">
            <w:pPr>
              <w:rPr>
                <w:bCs/>
                <w:color w:val="000000"/>
                <w:sz w:val="26"/>
                <w:szCs w:val="26"/>
                <w:lang w:val="ru-RU"/>
              </w:rPr>
            </w:pPr>
            <w:r w:rsidRPr="006A55AF">
              <w:rPr>
                <w:bCs/>
                <w:color w:val="000000"/>
                <w:sz w:val="26"/>
                <w:szCs w:val="26"/>
                <w:lang w:val="ru-RU"/>
              </w:rPr>
              <w:t>Перечень вопросов, заданий, тем для подготовки к текущему контролю</w:t>
            </w:r>
          </w:p>
        </w:tc>
        <w:tc>
          <w:tcPr>
            <w:tcW w:w="992" w:type="dxa"/>
            <w:tcBorders>
              <w:top w:val="single" w:sz="4" w:space="0" w:color="auto"/>
              <w:left w:val="single" w:sz="4" w:space="0" w:color="auto"/>
              <w:bottom w:val="single" w:sz="4" w:space="0" w:color="auto"/>
              <w:right w:val="single" w:sz="4" w:space="0" w:color="auto"/>
            </w:tcBorders>
          </w:tcPr>
          <w:p w14:paraId="1E090749" w14:textId="55E169BC" w:rsidR="006A55AF" w:rsidRPr="006A55AF" w:rsidRDefault="005C5951" w:rsidP="006A55AF">
            <w:pPr>
              <w:rPr>
                <w:bCs/>
                <w:color w:val="000000"/>
                <w:sz w:val="26"/>
                <w:szCs w:val="26"/>
              </w:rPr>
            </w:pPr>
            <w:r>
              <w:rPr>
                <w:bCs/>
                <w:color w:val="000000"/>
                <w:sz w:val="26"/>
                <w:szCs w:val="26"/>
                <w:lang w:val="ru-RU"/>
              </w:rPr>
              <w:t>13</w:t>
            </w:r>
          </w:p>
        </w:tc>
      </w:tr>
      <w:tr w:rsidR="006A55AF" w:rsidRPr="006A55AF" w14:paraId="7B568436"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701C9D33" w14:textId="77777777" w:rsidR="006A55AF" w:rsidRPr="006A55AF" w:rsidRDefault="006A55AF" w:rsidP="006A55AF">
            <w:pPr>
              <w:rPr>
                <w:bCs/>
                <w:color w:val="000000"/>
                <w:sz w:val="26"/>
                <w:szCs w:val="26"/>
                <w:lang w:val="ru-RU"/>
              </w:rPr>
            </w:pPr>
            <w:r w:rsidRPr="006A55AF">
              <w:rPr>
                <w:bCs/>
                <w:color w:val="000000"/>
                <w:sz w:val="26"/>
                <w:szCs w:val="26"/>
                <w:lang w:val="ru-RU"/>
              </w:rPr>
              <w:t>7.</w:t>
            </w:r>
          </w:p>
        </w:tc>
        <w:tc>
          <w:tcPr>
            <w:tcW w:w="8553" w:type="dxa"/>
            <w:tcBorders>
              <w:top w:val="single" w:sz="4" w:space="0" w:color="auto"/>
              <w:left w:val="single" w:sz="4" w:space="0" w:color="auto"/>
              <w:bottom w:val="single" w:sz="4" w:space="0" w:color="auto"/>
              <w:right w:val="single" w:sz="4" w:space="0" w:color="auto"/>
            </w:tcBorders>
            <w:vAlign w:val="center"/>
          </w:tcPr>
          <w:p w14:paraId="14C79A1A" w14:textId="77777777" w:rsidR="006A55AF" w:rsidRPr="006A55AF" w:rsidRDefault="006A55AF" w:rsidP="006A55AF">
            <w:pPr>
              <w:rPr>
                <w:bCs/>
                <w:color w:val="000000"/>
                <w:sz w:val="26"/>
                <w:szCs w:val="26"/>
                <w:lang w:val="ru-RU"/>
              </w:rPr>
            </w:pPr>
            <w:r w:rsidRPr="006A55AF">
              <w:rPr>
                <w:bCs/>
                <w:color w:val="000000"/>
                <w:sz w:val="26"/>
                <w:szCs w:val="26"/>
                <w:lang w:val="ru-RU"/>
              </w:rPr>
              <w:t>Фонд оценочных средств для проведения промежуточной аттестации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486F9290" w14:textId="0E89E366" w:rsidR="006A55AF" w:rsidRPr="006A55AF" w:rsidRDefault="005C5951" w:rsidP="006A55AF">
            <w:pPr>
              <w:rPr>
                <w:bCs/>
                <w:color w:val="000000"/>
                <w:sz w:val="26"/>
                <w:szCs w:val="26"/>
                <w:lang w:val="ru-RU"/>
              </w:rPr>
            </w:pPr>
            <w:r>
              <w:rPr>
                <w:bCs/>
                <w:color w:val="000000"/>
                <w:sz w:val="26"/>
                <w:szCs w:val="26"/>
                <w:lang w:val="ru-RU"/>
              </w:rPr>
              <w:t>14</w:t>
            </w:r>
          </w:p>
        </w:tc>
      </w:tr>
      <w:tr w:rsidR="006A55AF" w:rsidRPr="006A55AF" w14:paraId="7611F3D5"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411B0D05" w14:textId="77777777" w:rsidR="006A55AF" w:rsidRPr="006A55AF" w:rsidRDefault="006A55AF" w:rsidP="006A55AF">
            <w:pPr>
              <w:rPr>
                <w:bCs/>
                <w:color w:val="000000"/>
                <w:sz w:val="26"/>
                <w:szCs w:val="26"/>
                <w:lang w:val="ru-RU"/>
              </w:rPr>
            </w:pPr>
            <w:r w:rsidRPr="006A55AF">
              <w:rPr>
                <w:bCs/>
                <w:color w:val="000000"/>
                <w:sz w:val="26"/>
                <w:szCs w:val="26"/>
                <w:lang w:val="ru-RU"/>
              </w:rPr>
              <w:t>8.</w:t>
            </w:r>
          </w:p>
        </w:tc>
        <w:tc>
          <w:tcPr>
            <w:tcW w:w="8553" w:type="dxa"/>
            <w:tcBorders>
              <w:top w:val="single" w:sz="4" w:space="0" w:color="auto"/>
              <w:left w:val="single" w:sz="4" w:space="0" w:color="auto"/>
              <w:bottom w:val="single" w:sz="4" w:space="0" w:color="auto"/>
              <w:right w:val="single" w:sz="4" w:space="0" w:color="auto"/>
            </w:tcBorders>
            <w:vAlign w:val="center"/>
          </w:tcPr>
          <w:p w14:paraId="45CF46F7" w14:textId="77777777" w:rsidR="006A55AF" w:rsidRPr="006A55AF" w:rsidRDefault="006A55AF" w:rsidP="006A55AF">
            <w:pPr>
              <w:rPr>
                <w:bCs/>
                <w:color w:val="000000"/>
                <w:sz w:val="26"/>
                <w:szCs w:val="26"/>
                <w:lang w:val="ru-RU"/>
              </w:rPr>
            </w:pPr>
            <w:r w:rsidRPr="006A55AF">
              <w:rPr>
                <w:bCs/>
                <w:color w:val="000000"/>
                <w:sz w:val="26"/>
                <w:szCs w:val="26"/>
                <w:lang w:val="ru-RU"/>
              </w:rPr>
              <w:t>Перечень основной и дополнительной учебной литературы, необходимой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3BE25CE1" w14:textId="3311D4BF" w:rsidR="006A55AF" w:rsidRPr="006A55AF" w:rsidRDefault="005C5951" w:rsidP="006A55AF">
            <w:pPr>
              <w:rPr>
                <w:bCs/>
                <w:color w:val="000000"/>
                <w:sz w:val="26"/>
                <w:szCs w:val="26"/>
                <w:lang w:val="ru-RU"/>
              </w:rPr>
            </w:pPr>
            <w:r>
              <w:rPr>
                <w:bCs/>
                <w:color w:val="000000"/>
                <w:sz w:val="26"/>
                <w:szCs w:val="26"/>
                <w:lang w:val="ru-RU"/>
              </w:rPr>
              <w:t>20</w:t>
            </w:r>
          </w:p>
        </w:tc>
      </w:tr>
      <w:tr w:rsidR="006A55AF" w:rsidRPr="006A55AF" w14:paraId="40DD828F"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29C43940" w14:textId="77777777" w:rsidR="006A55AF" w:rsidRPr="006A55AF" w:rsidRDefault="006A55AF" w:rsidP="006A55AF">
            <w:pPr>
              <w:rPr>
                <w:bCs/>
                <w:color w:val="000000"/>
                <w:sz w:val="26"/>
                <w:szCs w:val="26"/>
                <w:lang w:val="ru-RU"/>
              </w:rPr>
            </w:pPr>
            <w:r w:rsidRPr="006A55AF">
              <w:rPr>
                <w:bCs/>
                <w:color w:val="000000"/>
                <w:sz w:val="26"/>
                <w:szCs w:val="26"/>
                <w:lang w:val="ru-RU"/>
              </w:rPr>
              <w:t>9.</w:t>
            </w:r>
          </w:p>
        </w:tc>
        <w:tc>
          <w:tcPr>
            <w:tcW w:w="8553" w:type="dxa"/>
            <w:tcBorders>
              <w:top w:val="single" w:sz="4" w:space="0" w:color="auto"/>
              <w:left w:val="single" w:sz="4" w:space="0" w:color="auto"/>
              <w:bottom w:val="single" w:sz="4" w:space="0" w:color="auto"/>
              <w:right w:val="single" w:sz="4" w:space="0" w:color="auto"/>
            </w:tcBorders>
            <w:vAlign w:val="center"/>
          </w:tcPr>
          <w:p w14:paraId="67D5244A" w14:textId="77777777" w:rsidR="006A55AF" w:rsidRPr="006A55AF" w:rsidRDefault="006A55AF" w:rsidP="006A55AF">
            <w:pPr>
              <w:rPr>
                <w:bCs/>
                <w:color w:val="000000"/>
                <w:sz w:val="26"/>
                <w:szCs w:val="26"/>
                <w:lang w:val="ru-RU"/>
              </w:rPr>
            </w:pPr>
            <w:r w:rsidRPr="006A55AF">
              <w:rPr>
                <w:bCs/>
                <w:color w:val="000000"/>
                <w:sz w:val="26"/>
                <w:szCs w:val="26"/>
                <w:lang w:val="ru-RU"/>
              </w:rPr>
              <w:t>Перечень ресурсов информационно-телекоммуникационной сети «Интернет», необходимых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76DE1521" w14:textId="0C1258FA" w:rsidR="006A55AF" w:rsidRPr="006A55AF" w:rsidRDefault="005C5951" w:rsidP="006A55AF">
            <w:pPr>
              <w:rPr>
                <w:bCs/>
                <w:color w:val="000000"/>
                <w:sz w:val="26"/>
                <w:szCs w:val="26"/>
                <w:lang w:val="ru-RU"/>
              </w:rPr>
            </w:pPr>
            <w:r>
              <w:rPr>
                <w:bCs/>
                <w:color w:val="000000"/>
                <w:sz w:val="26"/>
                <w:szCs w:val="26"/>
                <w:lang w:val="ru-RU"/>
              </w:rPr>
              <w:t>21</w:t>
            </w:r>
          </w:p>
        </w:tc>
      </w:tr>
      <w:tr w:rsidR="006A55AF" w:rsidRPr="006A55AF" w14:paraId="15E3BD11"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0CE66D43" w14:textId="77777777" w:rsidR="006A55AF" w:rsidRPr="006A55AF" w:rsidRDefault="006A55AF" w:rsidP="006A55AF">
            <w:pPr>
              <w:rPr>
                <w:bCs/>
                <w:color w:val="000000"/>
                <w:sz w:val="26"/>
                <w:szCs w:val="26"/>
                <w:lang w:val="ru-RU"/>
              </w:rPr>
            </w:pPr>
            <w:r w:rsidRPr="006A55AF">
              <w:rPr>
                <w:bCs/>
                <w:color w:val="000000"/>
                <w:sz w:val="26"/>
                <w:szCs w:val="26"/>
                <w:lang w:val="ru-RU"/>
              </w:rPr>
              <w:t>10.</w:t>
            </w:r>
          </w:p>
        </w:tc>
        <w:tc>
          <w:tcPr>
            <w:tcW w:w="8553" w:type="dxa"/>
            <w:tcBorders>
              <w:top w:val="single" w:sz="4" w:space="0" w:color="auto"/>
              <w:left w:val="single" w:sz="4" w:space="0" w:color="auto"/>
              <w:bottom w:val="single" w:sz="4" w:space="0" w:color="auto"/>
              <w:right w:val="single" w:sz="4" w:space="0" w:color="auto"/>
            </w:tcBorders>
            <w:vAlign w:val="center"/>
            <w:hideMark/>
          </w:tcPr>
          <w:p w14:paraId="7EFA577D" w14:textId="77777777" w:rsidR="006A55AF" w:rsidRPr="006A55AF" w:rsidRDefault="006A55AF" w:rsidP="006A55AF">
            <w:pPr>
              <w:rPr>
                <w:bCs/>
                <w:color w:val="000000"/>
                <w:sz w:val="26"/>
                <w:szCs w:val="26"/>
                <w:lang w:val="ru-RU"/>
              </w:rPr>
            </w:pPr>
            <w:r w:rsidRPr="006A55AF">
              <w:rPr>
                <w:bCs/>
                <w:color w:val="000000"/>
                <w:sz w:val="26"/>
                <w:szCs w:val="26"/>
                <w:lang w:val="ru-RU"/>
              </w:rPr>
              <w:t>Методические указания для обучающихся по освоению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64FB406F" w14:textId="5E5675AE" w:rsidR="006A55AF" w:rsidRPr="006A55AF" w:rsidRDefault="005C5951" w:rsidP="006A55AF">
            <w:pPr>
              <w:rPr>
                <w:bCs/>
                <w:color w:val="000000"/>
                <w:sz w:val="26"/>
                <w:szCs w:val="26"/>
                <w:lang w:val="ru-RU"/>
              </w:rPr>
            </w:pPr>
            <w:r>
              <w:rPr>
                <w:bCs/>
                <w:color w:val="000000"/>
                <w:sz w:val="26"/>
                <w:szCs w:val="26"/>
                <w:lang w:val="ru-RU"/>
              </w:rPr>
              <w:t>23</w:t>
            </w:r>
          </w:p>
        </w:tc>
      </w:tr>
      <w:tr w:rsidR="006A55AF" w:rsidRPr="006A55AF" w14:paraId="79BFEB69"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5CD8E760" w14:textId="77777777" w:rsidR="006A55AF" w:rsidRPr="006A55AF" w:rsidRDefault="006A55AF" w:rsidP="006A55AF">
            <w:pPr>
              <w:rPr>
                <w:bCs/>
                <w:color w:val="000000"/>
                <w:sz w:val="26"/>
                <w:szCs w:val="26"/>
                <w:lang w:val="ru-RU"/>
              </w:rPr>
            </w:pPr>
            <w:r w:rsidRPr="006A55AF">
              <w:rPr>
                <w:bCs/>
                <w:color w:val="000000"/>
                <w:sz w:val="26"/>
                <w:szCs w:val="26"/>
                <w:lang w:val="ru-RU"/>
              </w:rPr>
              <w:t>11.</w:t>
            </w:r>
          </w:p>
        </w:tc>
        <w:tc>
          <w:tcPr>
            <w:tcW w:w="8553" w:type="dxa"/>
            <w:tcBorders>
              <w:top w:val="single" w:sz="4" w:space="0" w:color="auto"/>
              <w:left w:val="single" w:sz="4" w:space="0" w:color="auto"/>
              <w:bottom w:val="single" w:sz="4" w:space="0" w:color="auto"/>
              <w:right w:val="single" w:sz="4" w:space="0" w:color="auto"/>
            </w:tcBorders>
            <w:vAlign w:val="center"/>
            <w:hideMark/>
          </w:tcPr>
          <w:p w14:paraId="0831428B" w14:textId="0FC23157" w:rsidR="006A55AF" w:rsidRPr="006A55AF" w:rsidRDefault="006A55AF" w:rsidP="006A55AF">
            <w:pPr>
              <w:rPr>
                <w:bCs/>
                <w:color w:val="000000"/>
                <w:sz w:val="26"/>
                <w:szCs w:val="26"/>
                <w:lang w:val="ru-RU"/>
              </w:rPr>
            </w:pPr>
            <w:r w:rsidRPr="006A55AF">
              <w:rPr>
                <w:bCs/>
                <w:color w:val="000000"/>
                <w:sz w:val="26"/>
                <w:szCs w:val="26"/>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3127C7">
              <w:rPr>
                <w:bCs/>
                <w:color w:val="000000"/>
                <w:sz w:val="26"/>
                <w:szCs w:val="26"/>
                <w:lang w:val="ru-RU"/>
              </w:rPr>
              <w:t>нформационных справочных систем</w:t>
            </w:r>
          </w:p>
        </w:tc>
        <w:tc>
          <w:tcPr>
            <w:tcW w:w="992" w:type="dxa"/>
            <w:tcBorders>
              <w:top w:val="single" w:sz="4" w:space="0" w:color="auto"/>
              <w:left w:val="single" w:sz="4" w:space="0" w:color="auto"/>
              <w:bottom w:val="single" w:sz="4" w:space="0" w:color="auto"/>
              <w:right w:val="single" w:sz="4" w:space="0" w:color="auto"/>
            </w:tcBorders>
            <w:hideMark/>
          </w:tcPr>
          <w:p w14:paraId="64D27ADA" w14:textId="1EB7B8CF" w:rsidR="006A55AF" w:rsidRPr="006A55AF" w:rsidRDefault="005C5951" w:rsidP="006A55AF">
            <w:pPr>
              <w:rPr>
                <w:bCs/>
                <w:color w:val="000000"/>
                <w:sz w:val="26"/>
                <w:szCs w:val="26"/>
              </w:rPr>
            </w:pPr>
            <w:r>
              <w:rPr>
                <w:bCs/>
                <w:color w:val="000000"/>
                <w:sz w:val="26"/>
                <w:szCs w:val="26"/>
                <w:lang w:val="ru-RU"/>
              </w:rPr>
              <w:t>27</w:t>
            </w:r>
          </w:p>
        </w:tc>
      </w:tr>
      <w:tr w:rsidR="006A55AF" w:rsidRPr="006A55AF" w14:paraId="5A892431" w14:textId="77777777" w:rsidTr="006A55AF">
        <w:tc>
          <w:tcPr>
            <w:tcW w:w="851" w:type="dxa"/>
            <w:tcBorders>
              <w:top w:val="single" w:sz="4" w:space="0" w:color="auto"/>
              <w:left w:val="single" w:sz="4" w:space="0" w:color="auto"/>
              <w:bottom w:val="single" w:sz="4" w:space="0" w:color="auto"/>
              <w:right w:val="single" w:sz="4" w:space="0" w:color="auto"/>
            </w:tcBorders>
            <w:vAlign w:val="center"/>
            <w:hideMark/>
          </w:tcPr>
          <w:p w14:paraId="52B722C4" w14:textId="77777777" w:rsidR="006A55AF" w:rsidRPr="006A55AF" w:rsidRDefault="006A55AF" w:rsidP="006A55AF">
            <w:pPr>
              <w:rPr>
                <w:bCs/>
                <w:color w:val="000000"/>
                <w:sz w:val="26"/>
                <w:szCs w:val="26"/>
                <w:lang w:val="ru-RU"/>
              </w:rPr>
            </w:pPr>
            <w:r w:rsidRPr="006A55AF">
              <w:rPr>
                <w:bCs/>
                <w:color w:val="000000"/>
                <w:sz w:val="26"/>
                <w:szCs w:val="26"/>
                <w:lang w:val="ru-RU"/>
              </w:rPr>
              <w:t>12.</w:t>
            </w:r>
          </w:p>
        </w:tc>
        <w:tc>
          <w:tcPr>
            <w:tcW w:w="8553" w:type="dxa"/>
            <w:tcBorders>
              <w:top w:val="single" w:sz="4" w:space="0" w:color="auto"/>
              <w:left w:val="single" w:sz="4" w:space="0" w:color="auto"/>
              <w:bottom w:val="single" w:sz="4" w:space="0" w:color="auto"/>
              <w:right w:val="single" w:sz="4" w:space="0" w:color="auto"/>
            </w:tcBorders>
            <w:vAlign w:val="center"/>
            <w:hideMark/>
          </w:tcPr>
          <w:p w14:paraId="56BD8A59" w14:textId="77777777" w:rsidR="006A55AF" w:rsidRPr="006A55AF" w:rsidRDefault="006A55AF" w:rsidP="006A55AF">
            <w:pPr>
              <w:rPr>
                <w:bCs/>
                <w:color w:val="000000"/>
                <w:sz w:val="26"/>
                <w:szCs w:val="26"/>
                <w:lang w:val="ru-RU"/>
              </w:rPr>
            </w:pPr>
            <w:r w:rsidRPr="006A55AF">
              <w:rPr>
                <w:bCs/>
                <w:color w:val="000000"/>
                <w:sz w:val="26"/>
                <w:szCs w:val="26"/>
                <w:lang w:val="ru-RU"/>
              </w:rPr>
              <w:t>Описание материально-технической базы, необходимой для осуществления образовательного процесса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40716DAC" w14:textId="1F800DEF" w:rsidR="006A55AF" w:rsidRPr="006A55AF" w:rsidRDefault="005C5951" w:rsidP="006A55AF">
            <w:pPr>
              <w:rPr>
                <w:bCs/>
                <w:color w:val="000000"/>
                <w:sz w:val="26"/>
                <w:szCs w:val="26"/>
                <w:lang w:val="ru-RU"/>
              </w:rPr>
            </w:pPr>
            <w:r>
              <w:rPr>
                <w:bCs/>
                <w:color w:val="000000"/>
                <w:sz w:val="26"/>
                <w:szCs w:val="26"/>
                <w:lang w:val="ru-RU"/>
              </w:rPr>
              <w:t>27</w:t>
            </w:r>
          </w:p>
        </w:tc>
      </w:tr>
    </w:tbl>
    <w:p w14:paraId="307C892C" w14:textId="77777777" w:rsidR="006A55AF" w:rsidRPr="006A55AF" w:rsidRDefault="006A55AF" w:rsidP="006A55AF">
      <w:pPr>
        <w:rPr>
          <w:b/>
          <w:bCs/>
          <w:color w:val="000000"/>
          <w:sz w:val="26"/>
          <w:szCs w:val="26"/>
          <w:lang w:val="ru-RU"/>
        </w:rPr>
      </w:pPr>
    </w:p>
    <w:p w14:paraId="34A71C3A" w14:textId="77777777" w:rsidR="006A55AF" w:rsidRPr="006A55AF" w:rsidRDefault="006A55AF" w:rsidP="006A55AF">
      <w:pPr>
        <w:rPr>
          <w:b/>
          <w:bCs/>
          <w:color w:val="000000"/>
          <w:sz w:val="26"/>
          <w:szCs w:val="26"/>
          <w:lang w:val="ru-RU"/>
        </w:rPr>
      </w:pPr>
    </w:p>
    <w:p w14:paraId="6E2724F9" w14:textId="77777777" w:rsidR="00A5351B" w:rsidRPr="00A5351B" w:rsidRDefault="00A5351B" w:rsidP="00A5351B">
      <w:pPr>
        <w:rPr>
          <w:b/>
          <w:bCs/>
          <w:color w:val="000000"/>
          <w:sz w:val="26"/>
          <w:szCs w:val="26"/>
          <w:lang w:val="ru-RU"/>
        </w:rPr>
      </w:pPr>
    </w:p>
    <w:p w14:paraId="6EC252AD" w14:textId="77777777" w:rsidR="00090551" w:rsidRDefault="00090551" w:rsidP="00090551">
      <w:pPr>
        <w:rPr>
          <w:sz w:val="22"/>
          <w:szCs w:val="22"/>
          <w:lang w:val="ru-RU"/>
        </w:rPr>
      </w:pPr>
    </w:p>
    <w:p w14:paraId="2FEA982E" w14:textId="55BC8B92" w:rsidR="00A945ED" w:rsidRDefault="00A945ED" w:rsidP="00090551">
      <w:pPr>
        <w:rPr>
          <w:sz w:val="22"/>
          <w:szCs w:val="22"/>
          <w:lang w:val="ru-RU"/>
        </w:rPr>
      </w:pPr>
    </w:p>
    <w:p w14:paraId="3D435381" w14:textId="48A1E5D4" w:rsidR="006A55AF" w:rsidRDefault="006A55AF" w:rsidP="00090551">
      <w:pPr>
        <w:rPr>
          <w:sz w:val="22"/>
          <w:szCs w:val="22"/>
          <w:lang w:val="ru-RU"/>
        </w:rPr>
      </w:pPr>
    </w:p>
    <w:p w14:paraId="05FAE151" w14:textId="68C92BAE" w:rsidR="006A55AF" w:rsidRDefault="006A55AF" w:rsidP="00090551">
      <w:pPr>
        <w:rPr>
          <w:sz w:val="22"/>
          <w:szCs w:val="22"/>
          <w:lang w:val="ru-RU"/>
        </w:rPr>
      </w:pPr>
    </w:p>
    <w:p w14:paraId="089DA89A" w14:textId="3FA1C028" w:rsidR="006A55AF" w:rsidRDefault="006A55AF" w:rsidP="00090551">
      <w:pPr>
        <w:rPr>
          <w:sz w:val="22"/>
          <w:szCs w:val="22"/>
          <w:lang w:val="ru-RU"/>
        </w:rPr>
      </w:pPr>
    </w:p>
    <w:p w14:paraId="3B558A82" w14:textId="052E4F23" w:rsidR="006A55AF" w:rsidRDefault="006A55AF" w:rsidP="00090551">
      <w:pPr>
        <w:rPr>
          <w:sz w:val="22"/>
          <w:szCs w:val="22"/>
          <w:lang w:val="ru-RU"/>
        </w:rPr>
      </w:pPr>
    </w:p>
    <w:p w14:paraId="5C9EA6D6" w14:textId="38774A45" w:rsidR="006A55AF" w:rsidRDefault="006A55AF" w:rsidP="00090551">
      <w:pPr>
        <w:rPr>
          <w:sz w:val="22"/>
          <w:szCs w:val="22"/>
          <w:lang w:val="ru-RU"/>
        </w:rPr>
      </w:pPr>
    </w:p>
    <w:p w14:paraId="53691095" w14:textId="77777777" w:rsidR="006A55AF" w:rsidRPr="00090551" w:rsidRDefault="006A55AF" w:rsidP="00090551">
      <w:pPr>
        <w:rPr>
          <w:sz w:val="22"/>
          <w:szCs w:val="22"/>
          <w:lang w:val="ru-RU"/>
        </w:rPr>
      </w:pPr>
    </w:p>
    <w:p w14:paraId="55DCF4C0" w14:textId="77777777" w:rsidR="00F64B40" w:rsidRPr="00090551" w:rsidRDefault="00F64B40">
      <w:pPr>
        <w:pBdr>
          <w:top w:val="nil"/>
          <w:left w:val="nil"/>
          <w:bottom w:val="nil"/>
          <w:right w:val="nil"/>
          <w:between w:val="nil"/>
        </w:pBdr>
        <w:spacing w:line="256" w:lineRule="auto"/>
        <w:ind w:left="-1700" w:right="11157"/>
        <w:rPr>
          <w:color w:val="000000"/>
          <w:sz w:val="24"/>
          <w:szCs w:val="24"/>
          <w:lang w:val="ru-RU"/>
        </w:rPr>
      </w:pPr>
    </w:p>
    <w:p w14:paraId="18A65400" w14:textId="77777777" w:rsidR="007B1636" w:rsidRPr="007B1636" w:rsidRDefault="00090551" w:rsidP="008D3DE5">
      <w:pPr>
        <w:pStyle w:val="11"/>
        <w:rPr>
          <w:sz w:val="24"/>
          <w:szCs w:val="24"/>
        </w:rPr>
      </w:pPr>
      <w:bookmarkStart w:id="2" w:name="_Toc86055685"/>
      <w:r w:rsidRPr="001117DE">
        <w:lastRenderedPageBreak/>
        <w:t xml:space="preserve">1. </w:t>
      </w:r>
      <w:r w:rsidRPr="007B1636">
        <w:t>Наименование дисциплины</w:t>
      </w:r>
      <w:bookmarkEnd w:id="2"/>
    </w:p>
    <w:p w14:paraId="3FF14D35" w14:textId="08E6EE94" w:rsidR="007B1636" w:rsidRPr="006A55AF" w:rsidRDefault="007B1636" w:rsidP="008D3DE5">
      <w:pPr>
        <w:pStyle w:val="11"/>
        <w:rPr>
          <w:b w:val="0"/>
        </w:rPr>
      </w:pPr>
      <w:bookmarkStart w:id="3" w:name="_Toc86055686"/>
      <w:r w:rsidRPr="006A55AF">
        <w:rPr>
          <w:b w:val="0"/>
        </w:rPr>
        <w:t>ПРАКТИКА УСТНОГО СПЕЦПЕРЕВОДА (ОСНОВНОЙ ИНОСТРАННЫЙ ЯЗЫК)</w:t>
      </w:r>
      <w:bookmarkEnd w:id="3"/>
    </w:p>
    <w:p w14:paraId="272BAF7D" w14:textId="604664A4" w:rsidR="00F64B40" w:rsidRPr="007B1636" w:rsidRDefault="00090551" w:rsidP="008D3DE5">
      <w:pPr>
        <w:pStyle w:val="11"/>
      </w:pPr>
      <w:bookmarkStart w:id="4" w:name="_Toc86055687"/>
      <w:r w:rsidRPr="007B1636">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51F821F4" w14:textId="77777777" w:rsidR="00F64B40" w:rsidRPr="00090551" w:rsidRDefault="00F64B40">
      <w:pPr>
        <w:pBdr>
          <w:top w:val="nil"/>
          <w:left w:val="nil"/>
          <w:bottom w:val="nil"/>
          <w:right w:val="nil"/>
          <w:between w:val="nil"/>
        </w:pBdr>
        <w:spacing w:after="3" w:line="264" w:lineRule="auto"/>
        <w:ind w:right="452"/>
        <w:rPr>
          <w:color w:val="000000"/>
          <w:sz w:val="24"/>
          <w:szCs w:val="24"/>
          <w:lang w:val="ru-RU"/>
        </w:rPr>
      </w:pPr>
    </w:p>
    <w:p w14:paraId="373B7BC9" w14:textId="77777777" w:rsidR="00F64B40" w:rsidRPr="00090551" w:rsidRDefault="00090551">
      <w:pPr>
        <w:pBdr>
          <w:top w:val="nil"/>
          <w:left w:val="nil"/>
          <w:bottom w:val="nil"/>
          <w:right w:val="nil"/>
          <w:between w:val="nil"/>
        </w:pBdr>
        <w:spacing w:line="256" w:lineRule="auto"/>
        <w:jc w:val="both"/>
        <w:rPr>
          <w:color w:val="000000"/>
          <w:sz w:val="24"/>
          <w:szCs w:val="24"/>
          <w:lang w:val="ru-RU"/>
        </w:rPr>
      </w:pPr>
      <w:r w:rsidRPr="00090551">
        <w:rPr>
          <w:color w:val="000000"/>
          <w:sz w:val="24"/>
          <w:szCs w:val="24"/>
          <w:lang w:val="ru-RU"/>
        </w:rPr>
        <w:t xml:space="preserve"> </w:t>
      </w:r>
    </w:p>
    <w:tbl>
      <w:tblPr>
        <w:tblStyle w:val="af5"/>
        <w:tblW w:w="100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6"/>
        <w:gridCol w:w="2358"/>
        <w:gridCol w:w="2879"/>
        <w:gridCol w:w="3871"/>
      </w:tblGrid>
      <w:tr w:rsidR="00F64B40" w:rsidRPr="003127C7" w14:paraId="563F11FC" w14:textId="77777777">
        <w:tc>
          <w:tcPr>
            <w:tcW w:w="986" w:type="dxa"/>
            <w:tcBorders>
              <w:top w:val="single" w:sz="4" w:space="0" w:color="000000"/>
              <w:left w:val="single" w:sz="4" w:space="0" w:color="000000"/>
            </w:tcBorders>
            <w:shd w:val="clear" w:color="auto" w:fill="FFFFFF"/>
          </w:tcPr>
          <w:p w14:paraId="0008A850" w14:textId="77777777" w:rsidR="00F64B40" w:rsidRDefault="00090551">
            <w:pPr>
              <w:pBdr>
                <w:top w:val="nil"/>
                <w:left w:val="nil"/>
                <w:bottom w:val="nil"/>
                <w:right w:val="nil"/>
                <w:between w:val="nil"/>
              </w:pBdr>
              <w:tabs>
                <w:tab w:val="left" w:pos="540"/>
                <w:tab w:val="left" w:pos="709"/>
              </w:tabs>
              <w:spacing w:after="11" w:line="268" w:lineRule="auto"/>
              <w:jc w:val="both"/>
              <w:rPr>
                <w:b/>
                <w:color w:val="000000"/>
                <w:sz w:val="24"/>
                <w:szCs w:val="24"/>
              </w:rPr>
            </w:pPr>
            <w:proofErr w:type="spellStart"/>
            <w:r>
              <w:rPr>
                <w:b/>
                <w:color w:val="000000"/>
                <w:sz w:val="24"/>
                <w:szCs w:val="24"/>
              </w:rPr>
              <w:t>Код</w:t>
            </w:r>
            <w:proofErr w:type="spellEnd"/>
            <w:r>
              <w:rPr>
                <w:b/>
                <w:color w:val="000000"/>
                <w:sz w:val="24"/>
                <w:szCs w:val="24"/>
              </w:rPr>
              <w:t xml:space="preserve"> </w:t>
            </w:r>
            <w:proofErr w:type="spellStart"/>
            <w:r>
              <w:rPr>
                <w:b/>
                <w:color w:val="000000"/>
                <w:sz w:val="24"/>
                <w:szCs w:val="24"/>
              </w:rPr>
              <w:t>компетенции</w:t>
            </w:r>
            <w:proofErr w:type="spellEnd"/>
          </w:p>
        </w:tc>
        <w:tc>
          <w:tcPr>
            <w:tcW w:w="2358" w:type="dxa"/>
            <w:tcBorders>
              <w:top w:val="single" w:sz="4" w:space="0" w:color="000000"/>
              <w:left w:val="single" w:sz="4" w:space="0" w:color="000000"/>
            </w:tcBorders>
            <w:shd w:val="clear" w:color="auto" w:fill="FFFFFF"/>
          </w:tcPr>
          <w:p w14:paraId="672DB3D1" w14:textId="77777777" w:rsidR="00F64B40" w:rsidRDefault="00090551">
            <w:pPr>
              <w:pBdr>
                <w:top w:val="nil"/>
                <w:left w:val="nil"/>
                <w:bottom w:val="nil"/>
                <w:right w:val="nil"/>
                <w:between w:val="nil"/>
              </w:pBdr>
              <w:tabs>
                <w:tab w:val="left" w:pos="540"/>
                <w:tab w:val="left" w:pos="709"/>
              </w:tabs>
              <w:spacing w:after="11" w:line="268" w:lineRule="auto"/>
              <w:jc w:val="both"/>
              <w:rPr>
                <w:b/>
                <w:color w:val="000000"/>
                <w:sz w:val="24"/>
                <w:szCs w:val="24"/>
              </w:rPr>
            </w:pPr>
            <w:proofErr w:type="spellStart"/>
            <w:r>
              <w:rPr>
                <w:b/>
                <w:color w:val="000000"/>
                <w:sz w:val="24"/>
                <w:szCs w:val="24"/>
              </w:rPr>
              <w:t>Наименование</w:t>
            </w:r>
            <w:proofErr w:type="spellEnd"/>
            <w:r>
              <w:rPr>
                <w:b/>
                <w:color w:val="000000"/>
                <w:sz w:val="24"/>
                <w:szCs w:val="24"/>
              </w:rPr>
              <w:t xml:space="preserve"> </w:t>
            </w:r>
            <w:proofErr w:type="spellStart"/>
            <w:r>
              <w:rPr>
                <w:b/>
                <w:color w:val="000000"/>
                <w:sz w:val="24"/>
                <w:szCs w:val="24"/>
              </w:rPr>
              <w:t>компетенции</w:t>
            </w:r>
            <w:proofErr w:type="spellEnd"/>
          </w:p>
        </w:tc>
        <w:tc>
          <w:tcPr>
            <w:tcW w:w="2879" w:type="dxa"/>
            <w:tcBorders>
              <w:top w:val="single" w:sz="4" w:space="0" w:color="000000"/>
              <w:left w:val="single" w:sz="4" w:space="0" w:color="000000"/>
            </w:tcBorders>
            <w:shd w:val="clear" w:color="auto" w:fill="FFFFFF"/>
          </w:tcPr>
          <w:p w14:paraId="5F583FF4" w14:textId="77777777" w:rsidR="00F64B40" w:rsidRDefault="00090551" w:rsidP="00090551">
            <w:pPr>
              <w:pBdr>
                <w:top w:val="nil"/>
                <w:left w:val="nil"/>
                <w:bottom w:val="nil"/>
                <w:right w:val="nil"/>
                <w:between w:val="nil"/>
              </w:pBdr>
              <w:tabs>
                <w:tab w:val="left" w:pos="540"/>
                <w:tab w:val="left" w:pos="709"/>
              </w:tabs>
              <w:spacing w:after="11" w:line="268" w:lineRule="auto"/>
              <w:jc w:val="both"/>
              <w:rPr>
                <w:b/>
                <w:color w:val="000000"/>
                <w:sz w:val="24"/>
                <w:szCs w:val="24"/>
              </w:rPr>
            </w:pPr>
            <w:proofErr w:type="spellStart"/>
            <w:r>
              <w:rPr>
                <w:b/>
                <w:color w:val="000000"/>
                <w:sz w:val="24"/>
                <w:szCs w:val="24"/>
              </w:rPr>
              <w:t>Индикаторы</w:t>
            </w:r>
            <w:proofErr w:type="spellEnd"/>
            <w:r>
              <w:rPr>
                <w:b/>
                <w:color w:val="000000"/>
                <w:sz w:val="24"/>
                <w:szCs w:val="24"/>
              </w:rPr>
              <w:t xml:space="preserve"> </w:t>
            </w:r>
            <w:proofErr w:type="spellStart"/>
            <w:r>
              <w:rPr>
                <w:b/>
                <w:color w:val="000000"/>
                <w:sz w:val="24"/>
                <w:szCs w:val="24"/>
              </w:rPr>
              <w:t>достижения</w:t>
            </w:r>
            <w:proofErr w:type="spellEnd"/>
            <w:r>
              <w:rPr>
                <w:b/>
                <w:color w:val="000000"/>
                <w:sz w:val="24"/>
                <w:szCs w:val="24"/>
              </w:rPr>
              <w:t xml:space="preserve"> </w:t>
            </w:r>
            <w:proofErr w:type="spellStart"/>
            <w:r>
              <w:rPr>
                <w:b/>
                <w:color w:val="000000"/>
                <w:sz w:val="24"/>
                <w:szCs w:val="24"/>
              </w:rPr>
              <w:t>компетенции</w:t>
            </w:r>
            <w:proofErr w:type="spellEnd"/>
          </w:p>
        </w:tc>
        <w:tc>
          <w:tcPr>
            <w:tcW w:w="3871" w:type="dxa"/>
            <w:tcBorders>
              <w:top w:val="single" w:sz="4" w:space="0" w:color="000000"/>
              <w:left w:val="single" w:sz="4" w:space="0" w:color="000000"/>
              <w:right w:val="single" w:sz="4" w:space="0" w:color="000000"/>
            </w:tcBorders>
            <w:shd w:val="clear" w:color="auto" w:fill="FFFFFF"/>
          </w:tcPr>
          <w:p w14:paraId="579A51C0" w14:textId="77777777" w:rsidR="00F64B40" w:rsidRPr="00090551" w:rsidRDefault="00E14358" w:rsidP="00090551">
            <w:pPr>
              <w:pBdr>
                <w:top w:val="nil"/>
                <w:left w:val="nil"/>
                <w:bottom w:val="nil"/>
                <w:right w:val="nil"/>
                <w:between w:val="nil"/>
              </w:pBdr>
              <w:tabs>
                <w:tab w:val="left" w:pos="540"/>
                <w:tab w:val="left" w:pos="709"/>
              </w:tabs>
              <w:spacing w:after="11" w:line="268" w:lineRule="auto"/>
              <w:jc w:val="both"/>
              <w:rPr>
                <w:b/>
                <w:color w:val="000000"/>
                <w:sz w:val="24"/>
                <w:szCs w:val="24"/>
                <w:lang w:val="ru-RU"/>
              </w:rPr>
            </w:pPr>
            <w:r w:rsidRPr="00E14358">
              <w:rPr>
                <w:b/>
                <w:color w:val="000000"/>
                <w:sz w:val="24"/>
                <w:szCs w:val="24"/>
                <w:lang w:val="ru-RU"/>
              </w:rPr>
              <w:t>Результаты обучения (умения и знания), соотнесенные с индикаторами достижения компетенции</w:t>
            </w:r>
          </w:p>
        </w:tc>
      </w:tr>
      <w:tr w:rsidR="00F64B40" w:rsidRPr="003127C7" w14:paraId="0C4C9594" w14:textId="77777777">
        <w:tc>
          <w:tcPr>
            <w:tcW w:w="986" w:type="dxa"/>
            <w:tcBorders>
              <w:left w:val="single" w:sz="4" w:space="0" w:color="000000"/>
            </w:tcBorders>
            <w:shd w:val="clear" w:color="auto" w:fill="FFFFFF"/>
          </w:tcPr>
          <w:p w14:paraId="4CA1C537" w14:textId="77777777" w:rsidR="00090551" w:rsidRDefault="00090551">
            <w:pPr>
              <w:pBdr>
                <w:top w:val="nil"/>
                <w:left w:val="nil"/>
                <w:bottom w:val="nil"/>
                <w:right w:val="nil"/>
                <w:between w:val="nil"/>
              </w:pBdr>
              <w:tabs>
                <w:tab w:val="left" w:pos="540"/>
                <w:tab w:val="left" w:pos="709"/>
              </w:tabs>
              <w:spacing w:after="11" w:line="268" w:lineRule="auto"/>
              <w:jc w:val="both"/>
              <w:rPr>
                <w:color w:val="000000"/>
                <w:sz w:val="24"/>
                <w:szCs w:val="24"/>
              </w:rPr>
            </w:pPr>
            <w:r>
              <w:rPr>
                <w:color w:val="000000"/>
                <w:sz w:val="24"/>
                <w:szCs w:val="24"/>
              </w:rPr>
              <w:t>ПК</w:t>
            </w:r>
            <w:r w:rsidR="007B1636">
              <w:rPr>
                <w:color w:val="000000"/>
                <w:sz w:val="24"/>
                <w:szCs w:val="24"/>
                <w:lang w:val="ru-RU"/>
              </w:rPr>
              <w:t>П</w:t>
            </w:r>
            <w:r>
              <w:rPr>
                <w:color w:val="000000"/>
                <w:sz w:val="24"/>
                <w:szCs w:val="24"/>
              </w:rPr>
              <w:t>-2</w:t>
            </w:r>
          </w:p>
          <w:p w14:paraId="7517B28F" w14:textId="77777777" w:rsidR="00090551" w:rsidRDefault="00090551">
            <w:pPr>
              <w:pBdr>
                <w:top w:val="nil"/>
                <w:left w:val="nil"/>
                <w:bottom w:val="nil"/>
                <w:right w:val="nil"/>
                <w:between w:val="nil"/>
              </w:pBdr>
              <w:tabs>
                <w:tab w:val="left" w:pos="540"/>
                <w:tab w:val="left" w:pos="709"/>
              </w:tabs>
              <w:spacing w:after="11" w:line="268" w:lineRule="auto"/>
              <w:jc w:val="both"/>
              <w:rPr>
                <w:color w:val="000000"/>
                <w:sz w:val="24"/>
                <w:szCs w:val="24"/>
              </w:rPr>
            </w:pPr>
          </w:p>
          <w:p w14:paraId="292A0126" w14:textId="77777777" w:rsidR="00090551" w:rsidRDefault="00090551">
            <w:pPr>
              <w:pBdr>
                <w:top w:val="nil"/>
                <w:left w:val="nil"/>
                <w:bottom w:val="nil"/>
                <w:right w:val="nil"/>
                <w:between w:val="nil"/>
              </w:pBdr>
              <w:tabs>
                <w:tab w:val="left" w:pos="540"/>
                <w:tab w:val="left" w:pos="709"/>
              </w:tabs>
              <w:spacing w:after="11" w:line="268" w:lineRule="auto"/>
              <w:jc w:val="both"/>
              <w:rPr>
                <w:color w:val="000000"/>
                <w:sz w:val="24"/>
                <w:szCs w:val="24"/>
              </w:rPr>
            </w:pPr>
          </w:p>
          <w:p w14:paraId="4B7AE98B" w14:textId="77777777" w:rsidR="00090551" w:rsidRPr="00090551" w:rsidRDefault="00090551" w:rsidP="00090551">
            <w:pPr>
              <w:rPr>
                <w:sz w:val="24"/>
                <w:szCs w:val="24"/>
              </w:rPr>
            </w:pPr>
          </w:p>
          <w:p w14:paraId="455E5210" w14:textId="77777777" w:rsidR="00090551" w:rsidRPr="00090551" w:rsidRDefault="00090551" w:rsidP="00090551">
            <w:pPr>
              <w:rPr>
                <w:sz w:val="24"/>
                <w:szCs w:val="24"/>
              </w:rPr>
            </w:pPr>
          </w:p>
          <w:p w14:paraId="4E7EFE1D" w14:textId="77777777" w:rsidR="00090551" w:rsidRPr="00090551" w:rsidRDefault="00090551" w:rsidP="00090551">
            <w:pPr>
              <w:rPr>
                <w:sz w:val="24"/>
                <w:szCs w:val="24"/>
              </w:rPr>
            </w:pPr>
          </w:p>
          <w:p w14:paraId="78E77141" w14:textId="77777777" w:rsidR="00090551" w:rsidRPr="00090551" w:rsidRDefault="00090551" w:rsidP="00090551">
            <w:pPr>
              <w:rPr>
                <w:sz w:val="24"/>
                <w:szCs w:val="24"/>
              </w:rPr>
            </w:pPr>
          </w:p>
          <w:p w14:paraId="61F0B8D5" w14:textId="77777777" w:rsidR="00090551" w:rsidRPr="00090551" w:rsidRDefault="00090551" w:rsidP="00090551">
            <w:pPr>
              <w:rPr>
                <w:sz w:val="24"/>
                <w:szCs w:val="24"/>
              </w:rPr>
            </w:pPr>
          </w:p>
          <w:p w14:paraId="6AEFA4B5" w14:textId="77777777" w:rsidR="00090551" w:rsidRPr="00090551" w:rsidRDefault="00090551" w:rsidP="00090551">
            <w:pPr>
              <w:rPr>
                <w:sz w:val="24"/>
                <w:szCs w:val="24"/>
              </w:rPr>
            </w:pPr>
          </w:p>
          <w:p w14:paraId="068EB216" w14:textId="77777777" w:rsidR="00090551" w:rsidRPr="00090551" w:rsidRDefault="00090551" w:rsidP="00090551">
            <w:pPr>
              <w:rPr>
                <w:sz w:val="24"/>
                <w:szCs w:val="24"/>
              </w:rPr>
            </w:pPr>
          </w:p>
          <w:p w14:paraId="2B52B30F" w14:textId="77777777" w:rsidR="00090551" w:rsidRPr="00090551" w:rsidRDefault="00090551" w:rsidP="00090551">
            <w:pPr>
              <w:rPr>
                <w:sz w:val="24"/>
                <w:szCs w:val="24"/>
              </w:rPr>
            </w:pPr>
          </w:p>
          <w:p w14:paraId="1EAC21B7" w14:textId="77777777" w:rsidR="00090551" w:rsidRPr="00090551" w:rsidRDefault="00090551" w:rsidP="00090551">
            <w:pPr>
              <w:rPr>
                <w:sz w:val="24"/>
                <w:szCs w:val="24"/>
              </w:rPr>
            </w:pPr>
          </w:p>
          <w:p w14:paraId="4C962619" w14:textId="77777777" w:rsidR="00090551" w:rsidRPr="00090551" w:rsidRDefault="00090551" w:rsidP="00090551">
            <w:pPr>
              <w:rPr>
                <w:sz w:val="24"/>
                <w:szCs w:val="24"/>
              </w:rPr>
            </w:pPr>
          </w:p>
          <w:p w14:paraId="374064E6" w14:textId="77777777" w:rsidR="00090551" w:rsidRDefault="00090551" w:rsidP="00090551">
            <w:pPr>
              <w:rPr>
                <w:sz w:val="24"/>
                <w:szCs w:val="24"/>
              </w:rPr>
            </w:pPr>
          </w:p>
          <w:p w14:paraId="3C6BA0E6" w14:textId="77777777" w:rsidR="00F64B40" w:rsidRPr="00090551" w:rsidRDefault="00F64B40" w:rsidP="00090551">
            <w:pPr>
              <w:rPr>
                <w:sz w:val="24"/>
                <w:szCs w:val="24"/>
              </w:rPr>
            </w:pPr>
          </w:p>
        </w:tc>
        <w:tc>
          <w:tcPr>
            <w:tcW w:w="2358" w:type="dxa"/>
            <w:tcBorders>
              <w:left w:val="single" w:sz="4" w:space="0" w:color="000000"/>
            </w:tcBorders>
            <w:shd w:val="clear" w:color="auto" w:fill="FFFFFF"/>
          </w:tcPr>
          <w:p w14:paraId="08086D20" w14:textId="77777777" w:rsidR="00F64B40" w:rsidRPr="00090551" w:rsidRDefault="008F225D">
            <w:pPr>
              <w:pBdr>
                <w:top w:val="nil"/>
                <w:left w:val="nil"/>
                <w:bottom w:val="nil"/>
                <w:right w:val="nil"/>
                <w:between w:val="nil"/>
              </w:pBdr>
              <w:tabs>
                <w:tab w:val="left" w:pos="540"/>
                <w:tab w:val="left" w:pos="709"/>
              </w:tabs>
              <w:spacing w:after="11" w:line="268" w:lineRule="auto"/>
              <w:jc w:val="both"/>
              <w:rPr>
                <w:color w:val="000000"/>
                <w:sz w:val="24"/>
                <w:szCs w:val="24"/>
                <w:lang w:val="ru-RU"/>
              </w:rPr>
            </w:pPr>
            <w:r w:rsidRPr="008F225D">
              <w:rPr>
                <w:color w:val="000000"/>
                <w:sz w:val="24"/>
                <w:szCs w:val="24"/>
                <w:lang w:val="ru-RU"/>
              </w:rPr>
              <w:t>Способен выступать в роли посредника между представителями своей и иноязычной культуры в общей и профессиональной сферах общения</w:t>
            </w:r>
          </w:p>
        </w:tc>
        <w:tc>
          <w:tcPr>
            <w:tcW w:w="2879" w:type="dxa"/>
            <w:tcBorders>
              <w:left w:val="single" w:sz="4" w:space="0" w:color="000000"/>
            </w:tcBorders>
            <w:shd w:val="clear" w:color="auto" w:fill="FFFFFF"/>
          </w:tcPr>
          <w:p w14:paraId="464F28BC" w14:textId="77777777" w:rsidR="00F64B40" w:rsidRPr="00090551" w:rsidRDefault="00090551">
            <w:pPr>
              <w:pBdr>
                <w:top w:val="nil"/>
                <w:left w:val="nil"/>
                <w:bottom w:val="nil"/>
                <w:right w:val="nil"/>
                <w:between w:val="nil"/>
              </w:pBdr>
              <w:spacing w:after="5" w:line="268" w:lineRule="auto"/>
              <w:ind w:right="830"/>
              <w:jc w:val="both"/>
              <w:rPr>
                <w:color w:val="000000"/>
                <w:sz w:val="24"/>
                <w:szCs w:val="24"/>
                <w:lang w:val="ru-RU"/>
              </w:rPr>
            </w:pPr>
            <w:r w:rsidRPr="00090551">
              <w:rPr>
                <w:color w:val="000000"/>
                <w:sz w:val="24"/>
                <w:szCs w:val="24"/>
                <w:lang w:val="ru-RU"/>
              </w:rPr>
              <w:t xml:space="preserve">Анализирует особенности коммуникативного поведения представителей разных культур в различных сферах общественной жизни. </w:t>
            </w:r>
          </w:p>
          <w:p w14:paraId="65DA9268" w14:textId="77777777" w:rsidR="00F64B40" w:rsidRPr="00090551" w:rsidRDefault="00F64B40">
            <w:pPr>
              <w:pBdr>
                <w:top w:val="nil"/>
                <w:left w:val="nil"/>
                <w:bottom w:val="nil"/>
                <w:right w:val="nil"/>
                <w:between w:val="nil"/>
              </w:pBdr>
              <w:spacing w:after="5" w:line="268" w:lineRule="auto"/>
              <w:ind w:firstLine="557"/>
              <w:jc w:val="both"/>
              <w:rPr>
                <w:color w:val="000000"/>
                <w:sz w:val="24"/>
                <w:szCs w:val="24"/>
                <w:lang w:val="ru-RU"/>
              </w:rPr>
            </w:pPr>
          </w:p>
          <w:p w14:paraId="0D2F7F05" w14:textId="77777777" w:rsidR="00F64B40" w:rsidRPr="00090551" w:rsidRDefault="00F64B40" w:rsidP="007B1636">
            <w:pPr>
              <w:pBdr>
                <w:top w:val="nil"/>
                <w:left w:val="nil"/>
                <w:bottom w:val="nil"/>
                <w:right w:val="nil"/>
                <w:between w:val="nil"/>
              </w:pBdr>
              <w:spacing w:after="5" w:line="268" w:lineRule="auto"/>
              <w:jc w:val="both"/>
              <w:rPr>
                <w:color w:val="000000"/>
                <w:sz w:val="24"/>
                <w:szCs w:val="24"/>
                <w:lang w:val="ru-RU"/>
              </w:rPr>
            </w:pPr>
          </w:p>
          <w:p w14:paraId="7228911F" w14:textId="77777777" w:rsidR="00F64B40" w:rsidRPr="00090551" w:rsidRDefault="007B1636" w:rsidP="007B1636">
            <w:pPr>
              <w:pBdr>
                <w:top w:val="nil"/>
                <w:left w:val="nil"/>
                <w:bottom w:val="nil"/>
                <w:right w:val="nil"/>
                <w:between w:val="nil"/>
              </w:pBdr>
              <w:spacing w:after="5" w:line="268" w:lineRule="auto"/>
              <w:jc w:val="both"/>
              <w:rPr>
                <w:color w:val="000000"/>
                <w:sz w:val="24"/>
                <w:szCs w:val="24"/>
                <w:lang w:val="ru-RU"/>
              </w:rPr>
            </w:pPr>
            <w:r w:rsidRPr="007B1636">
              <w:rPr>
                <w:color w:val="000000"/>
                <w:sz w:val="24"/>
                <w:szCs w:val="24"/>
                <w:lang w:val="ru-RU"/>
              </w:rPr>
              <w:t xml:space="preserve">Предотвращает конфликты, возникающие в процессе межкультурной коммуникации, используя </w:t>
            </w:r>
            <w:proofErr w:type="spellStart"/>
            <w:r w:rsidRPr="007B1636">
              <w:rPr>
                <w:color w:val="000000"/>
                <w:sz w:val="24"/>
                <w:szCs w:val="24"/>
                <w:lang w:val="ru-RU"/>
              </w:rPr>
              <w:t>интеракциональные</w:t>
            </w:r>
            <w:proofErr w:type="spellEnd"/>
            <w:r w:rsidRPr="007B1636">
              <w:rPr>
                <w:color w:val="000000"/>
                <w:sz w:val="24"/>
                <w:szCs w:val="24"/>
                <w:lang w:val="ru-RU"/>
              </w:rPr>
              <w:t xml:space="preserve"> и контекстные знания. </w:t>
            </w:r>
          </w:p>
          <w:p w14:paraId="195435D8" w14:textId="77777777" w:rsidR="00F64B40" w:rsidRPr="00090551" w:rsidRDefault="00F64B40">
            <w:pPr>
              <w:pBdr>
                <w:top w:val="nil"/>
                <w:left w:val="nil"/>
                <w:bottom w:val="nil"/>
                <w:right w:val="nil"/>
                <w:between w:val="nil"/>
              </w:pBdr>
              <w:spacing w:after="5" w:line="268" w:lineRule="auto"/>
              <w:ind w:firstLine="557"/>
              <w:jc w:val="both"/>
              <w:rPr>
                <w:color w:val="000000"/>
                <w:sz w:val="24"/>
                <w:szCs w:val="24"/>
                <w:lang w:val="ru-RU"/>
              </w:rPr>
            </w:pPr>
          </w:p>
          <w:p w14:paraId="4EA26261" w14:textId="77777777" w:rsidR="00F64B40" w:rsidRDefault="00F64B40">
            <w:pPr>
              <w:pBdr>
                <w:top w:val="nil"/>
                <w:left w:val="nil"/>
                <w:bottom w:val="nil"/>
                <w:right w:val="nil"/>
                <w:between w:val="nil"/>
              </w:pBdr>
              <w:spacing w:after="5" w:line="268" w:lineRule="auto"/>
              <w:ind w:firstLine="557"/>
              <w:jc w:val="both"/>
              <w:rPr>
                <w:color w:val="000000"/>
                <w:sz w:val="24"/>
                <w:szCs w:val="24"/>
                <w:lang w:val="ru-RU"/>
              </w:rPr>
            </w:pPr>
          </w:p>
          <w:p w14:paraId="46A504F2" w14:textId="77777777" w:rsidR="007B1636" w:rsidRDefault="007B1636">
            <w:pPr>
              <w:pBdr>
                <w:top w:val="nil"/>
                <w:left w:val="nil"/>
                <w:bottom w:val="nil"/>
                <w:right w:val="nil"/>
                <w:between w:val="nil"/>
              </w:pBdr>
              <w:spacing w:after="5" w:line="268" w:lineRule="auto"/>
              <w:ind w:firstLine="557"/>
              <w:jc w:val="both"/>
              <w:rPr>
                <w:color w:val="000000"/>
                <w:sz w:val="24"/>
                <w:szCs w:val="24"/>
                <w:lang w:val="ru-RU"/>
              </w:rPr>
            </w:pPr>
          </w:p>
          <w:p w14:paraId="43BB8C5C" w14:textId="77777777" w:rsidR="007B1636" w:rsidRDefault="007B1636">
            <w:pPr>
              <w:pBdr>
                <w:top w:val="nil"/>
                <w:left w:val="nil"/>
                <w:bottom w:val="nil"/>
                <w:right w:val="nil"/>
                <w:between w:val="nil"/>
              </w:pBdr>
              <w:spacing w:after="5" w:line="268" w:lineRule="auto"/>
              <w:ind w:firstLine="557"/>
              <w:jc w:val="both"/>
              <w:rPr>
                <w:color w:val="000000"/>
                <w:sz w:val="24"/>
                <w:szCs w:val="24"/>
                <w:lang w:val="ru-RU"/>
              </w:rPr>
            </w:pPr>
          </w:p>
          <w:p w14:paraId="0D04741A" w14:textId="77777777" w:rsidR="007B1636" w:rsidRPr="00090551" w:rsidRDefault="007B1636">
            <w:pPr>
              <w:pBdr>
                <w:top w:val="nil"/>
                <w:left w:val="nil"/>
                <w:bottom w:val="nil"/>
                <w:right w:val="nil"/>
                <w:between w:val="nil"/>
              </w:pBdr>
              <w:spacing w:after="5" w:line="268" w:lineRule="auto"/>
              <w:ind w:firstLine="557"/>
              <w:jc w:val="both"/>
              <w:rPr>
                <w:color w:val="000000"/>
                <w:sz w:val="24"/>
                <w:szCs w:val="24"/>
                <w:lang w:val="ru-RU"/>
              </w:rPr>
            </w:pPr>
          </w:p>
          <w:p w14:paraId="7EE6B247" w14:textId="77777777" w:rsidR="00F64B40" w:rsidRPr="00090551" w:rsidRDefault="00F64B40">
            <w:pPr>
              <w:pBdr>
                <w:top w:val="nil"/>
                <w:left w:val="nil"/>
                <w:bottom w:val="nil"/>
                <w:right w:val="nil"/>
                <w:between w:val="nil"/>
              </w:pBdr>
              <w:spacing w:after="5" w:line="268" w:lineRule="auto"/>
              <w:ind w:firstLine="557"/>
              <w:jc w:val="both"/>
              <w:rPr>
                <w:color w:val="000000"/>
                <w:sz w:val="24"/>
                <w:szCs w:val="24"/>
                <w:lang w:val="ru-RU"/>
              </w:rPr>
            </w:pPr>
          </w:p>
          <w:p w14:paraId="73524DC5" w14:textId="77777777" w:rsidR="00F64B40" w:rsidRPr="00090551" w:rsidRDefault="00F64B40">
            <w:pPr>
              <w:pBdr>
                <w:top w:val="nil"/>
                <w:left w:val="nil"/>
                <w:bottom w:val="nil"/>
                <w:right w:val="nil"/>
                <w:between w:val="nil"/>
              </w:pBdr>
              <w:spacing w:after="5" w:line="268" w:lineRule="auto"/>
              <w:ind w:firstLine="557"/>
              <w:jc w:val="both"/>
              <w:rPr>
                <w:color w:val="000000"/>
                <w:sz w:val="24"/>
                <w:szCs w:val="24"/>
                <w:lang w:val="ru-RU"/>
              </w:rPr>
            </w:pPr>
          </w:p>
          <w:p w14:paraId="377E61B3" w14:textId="77777777" w:rsidR="00F64B40" w:rsidRPr="00090551" w:rsidRDefault="00090551">
            <w:pPr>
              <w:pBdr>
                <w:top w:val="nil"/>
                <w:left w:val="nil"/>
                <w:bottom w:val="nil"/>
                <w:right w:val="nil"/>
                <w:between w:val="nil"/>
              </w:pBdr>
              <w:tabs>
                <w:tab w:val="left" w:pos="540"/>
                <w:tab w:val="left" w:pos="709"/>
              </w:tabs>
              <w:spacing w:after="11" w:line="268" w:lineRule="auto"/>
              <w:jc w:val="both"/>
              <w:rPr>
                <w:color w:val="000000"/>
                <w:sz w:val="24"/>
                <w:szCs w:val="24"/>
                <w:lang w:val="ru-RU"/>
              </w:rPr>
            </w:pPr>
            <w:r w:rsidRPr="00090551">
              <w:rPr>
                <w:color w:val="000000"/>
                <w:sz w:val="24"/>
                <w:szCs w:val="24"/>
                <w:lang w:val="ru-RU"/>
              </w:rPr>
              <w:t>Эффективно использует</w:t>
            </w:r>
            <w:r w:rsidRPr="00090551">
              <w:rPr>
                <w:color w:val="000000"/>
                <w:sz w:val="28"/>
                <w:szCs w:val="28"/>
                <w:lang w:val="ru-RU"/>
              </w:rPr>
              <w:t xml:space="preserve"> </w:t>
            </w:r>
            <w:r w:rsidRPr="00090551">
              <w:rPr>
                <w:color w:val="000000"/>
                <w:sz w:val="24"/>
                <w:szCs w:val="24"/>
                <w:lang w:val="ru-RU"/>
              </w:rPr>
              <w:t xml:space="preserve">вербальный и невербальный каналы для </w:t>
            </w:r>
            <w:r w:rsidRPr="00090551">
              <w:rPr>
                <w:color w:val="000000"/>
                <w:sz w:val="24"/>
                <w:szCs w:val="24"/>
                <w:lang w:val="ru-RU"/>
              </w:rPr>
              <w:lastRenderedPageBreak/>
              <w:t>адекватной передачи информации от адресанта к адресату.</w:t>
            </w:r>
          </w:p>
        </w:tc>
        <w:tc>
          <w:tcPr>
            <w:tcW w:w="3871" w:type="dxa"/>
            <w:tcBorders>
              <w:left w:val="single" w:sz="4" w:space="0" w:color="000000"/>
              <w:right w:val="single" w:sz="4" w:space="0" w:color="000000"/>
            </w:tcBorders>
            <w:shd w:val="clear" w:color="auto" w:fill="FFFFFF"/>
          </w:tcPr>
          <w:p w14:paraId="0676CF7F" w14:textId="77777777" w:rsidR="00F64B40" w:rsidRPr="00090551" w:rsidRDefault="00090551" w:rsidP="00360A32">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lastRenderedPageBreak/>
              <w:t>Знать:</w:t>
            </w:r>
          </w:p>
          <w:p w14:paraId="1702E8D9" w14:textId="77777777" w:rsidR="00F64B40" w:rsidRPr="00090551" w:rsidRDefault="00090551" w:rsidP="00360A32">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 xml:space="preserve">- основные способы вербального и </w:t>
            </w:r>
            <w:proofErr w:type="gramStart"/>
            <w:r w:rsidRPr="00090551">
              <w:rPr>
                <w:color w:val="000000"/>
                <w:sz w:val="24"/>
                <w:szCs w:val="24"/>
                <w:lang w:val="ru-RU"/>
              </w:rPr>
              <w:t>невербального  общения</w:t>
            </w:r>
            <w:proofErr w:type="gramEnd"/>
            <w:r w:rsidRPr="00090551">
              <w:rPr>
                <w:color w:val="000000"/>
                <w:sz w:val="24"/>
                <w:szCs w:val="24"/>
                <w:lang w:val="ru-RU"/>
              </w:rPr>
              <w:t xml:space="preserve"> в процессе межкультурной коммуникации.</w:t>
            </w:r>
          </w:p>
          <w:p w14:paraId="65AB78AA" w14:textId="77777777" w:rsidR="00F64B40" w:rsidRPr="00090551" w:rsidRDefault="00F64B40" w:rsidP="00360A32">
            <w:pPr>
              <w:pBdr>
                <w:top w:val="nil"/>
                <w:left w:val="nil"/>
                <w:bottom w:val="nil"/>
                <w:right w:val="nil"/>
                <w:between w:val="nil"/>
              </w:pBdr>
              <w:tabs>
                <w:tab w:val="left" w:pos="540"/>
                <w:tab w:val="left" w:pos="709"/>
              </w:tabs>
              <w:spacing w:after="5" w:line="268" w:lineRule="auto"/>
              <w:rPr>
                <w:color w:val="000000"/>
                <w:sz w:val="24"/>
                <w:szCs w:val="24"/>
                <w:lang w:val="ru-RU"/>
              </w:rPr>
            </w:pPr>
          </w:p>
          <w:p w14:paraId="7E40F58F" w14:textId="77777777" w:rsidR="00F64B40" w:rsidRPr="00090551" w:rsidRDefault="00090551" w:rsidP="00360A32">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 xml:space="preserve">Уметь: </w:t>
            </w:r>
          </w:p>
          <w:p w14:paraId="1D196D0E" w14:textId="77777777" w:rsidR="00F64B40" w:rsidRPr="00090551" w:rsidRDefault="00090551" w:rsidP="00360A32">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 эффективно применять знание социокультурных и этических основ поликультурной коммуникации на практике.</w:t>
            </w:r>
          </w:p>
          <w:p w14:paraId="73798088" w14:textId="77777777" w:rsidR="00F64B40" w:rsidRDefault="00090551" w:rsidP="00360A32">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 xml:space="preserve">  </w:t>
            </w:r>
          </w:p>
          <w:p w14:paraId="1744E86E" w14:textId="77777777" w:rsidR="00B106F8" w:rsidRPr="00090551" w:rsidRDefault="00B106F8" w:rsidP="00360A32">
            <w:pPr>
              <w:pBdr>
                <w:top w:val="nil"/>
                <w:left w:val="nil"/>
                <w:bottom w:val="nil"/>
                <w:right w:val="nil"/>
                <w:between w:val="nil"/>
              </w:pBdr>
              <w:tabs>
                <w:tab w:val="left" w:pos="540"/>
                <w:tab w:val="left" w:pos="709"/>
              </w:tabs>
              <w:spacing w:after="5" w:line="268" w:lineRule="auto"/>
              <w:rPr>
                <w:color w:val="000000"/>
                <w:sz w:val="24"/>
                <w:szCs w:val="24"/>
                <w:lang w:val="ru-RU"/>
              </w:rPr>
            </w:pPr>
          </w:p>
          <w:p w14:paraId="499583BA" w14:textId="77777777" w:rsidR="00F64B40" w:rsidRPr="00090551" w:rsidRDefault="00090551" w:rsidP="00360A32">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Знать:</w:t>
            </w:r>
          </w:p>
          <w:p w14:paraId="07EB4027" w14:textId="77777777" w:rsidR="00F64B40" w:rsidRPr="00090551" w:rsidRDefault="00090551" w:rsidP="00360A32">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 психологические и социальные особенности ведения диалога на иностранном языке с представителями различных культур.</w:t>
            </w:r>
          </w:p>
          <w:p w14:paraId="6708D9E1" w14:textId="77777777" w:rsidR="00F64B40" w:rsidRPr="00090551" w:rsidRDefault="00F64B40" w:rsidP="00360A32">
            <w:pPr>
              <w:pBdr>
                <w:top w:val="nil"/>
                <w:left w:val="nil"/>
                <w:bottom w:val="nil"/>
                <w:right w:val="nil"/>
                <w:between w:val="nil"/>
              </w:pBdr>
              <w:tabs>
                <w:tab w:val="left" w:pos="540"/>
                <w:tab w:val="left" w:pos="709"/>
              </w:tabs>
              <w:spacing w:after="5" w:line="268" w:lineRule="auto"/>
              <w:rPr>
                <w:color w:val="000000"/>
                <w:sz w:val="24"/>
                <w:szCs w:val="24"/>
                <w:lang w:val="ru-RU"/>
              </w:rPr>
            </w:pPr>
          </w:p>
          <w:p w14:paraId="599B720A" w14:textId="77777777" w:rsidR="00F64B40" w:rsidRPr="00090551" w:rsidRDefault="00090551" w:rsidP="00360A32">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Уметь:</w:t>
            </w:r>
          </w:p>
          <w:p w14:paraId="3B72D9A7" w14:textId="77777777" w:rsidR="00F64B40" w:rsidRPr="00090551" w:rsidRDefault="00090551" w:rsidP="00360A32">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 xml:space="preserve">- использовать знания о психологических и социокультурных особенностях представителей различных культур для эффективного предотвращения возможных конфликтов. </w:t>
            </w:r>
          </w:p>
          <w:p w14:paraId="4014A459" w14:textId="77777777" w:rsidR="00F64B40" w:rsidRPr="00090551" w:rsidRDefault="00F64B40" w:rsidP="00360A32">
            <w:pPr>
              <w:pBdr>
                <w:top w:val="nil"/>
                <w:left w:val="nil"/>
                <w:bottom w:val="nil"/>
                <w:right w:val="nil"/>
                <w:between w:val="nil"/>
              </w:pBdr>
              <w:tabs>
                <w:tab w:val="left" w:pos="540"/>
                <w:tab w:val="left" w:pos="709"/>
              </w:tabs>
              <w:spacing w:after="5" w:line="268" w:lineRule="auto"/>
              <w:rPr>
                <w:color w:val="000000"/>
                <w:sz w:val="24"/>
                <w:szCs w:val="24"/>
                <w:lang w:val="ru-RU"/>
              </w:rPr>
            </w:pPr>
          </w:p>
          <w:p w14:paraId="72F1CB83" w14:textId="77777777" w:rsidR="00E14358" w:rsidRDefault="00090551" w:rsidP="00360A32">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Знать:</w:t>
            </w:r>
          </w:p>
          <w:p w14:paraId="411950FC" w14:textId="77777777" w:rsidR="00F64B40" w:rsidRPr="00090551" w:rsidRDefault="00090551" w:rsidP="00360A32">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lastRenderedPageBreak/>
              <w:t>- основы использования иностранного языка в устной и письменной формах в сфере профессиональной коммуникации.</w:t>
            </w:r>
          </w:p>
          <w:p w14:paraId="034498B6" w14:textId="77777777" w:rsidR="00F64B40" w:rsidRPr="00090551" w:rsidRDefault="00F64B40" w:rsidP="00360A32">
            <w:pPr>
              <w:pBdr>
                <w:top w:val="nil"/>
                <w:left w:val="nil"/>
                <w:bottom w:val="nil"/>
                <w:right w:val="nil"/>
                <w:between w:val="nil"/>
              </w:pBdr>
              <w:tabs>
                <w:tab w:val="left" w:pos="540"/>
                <w:tab w:val="left" w:pos="709"/>
              </w:tabs>
              <w:spacing w:after="5" w:line="268" w:lineRule="auto"/>
              <w:rPr>
                <w:color w:val="000000"/>
                <w:sz w:val="24"/>
                <w:szCs w:val="24"/>
                <w:lang w:val="ru-RU"/>
              </w:rPr>
            </w:pPr>
          </w:p>
          <w:p w14:paraId="79A32454" w14:textId="77777777" w:rsidR="00F64B40" w:rsidRPr="00090551" w:rsidRDefault="00090551" w:rsidP="00360A32">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Уметь:</w:t>
            </w:r>
          </w:p>
          <w:p w14:paraId="02B59CCA" w14:textId="77777777" w:rsidR="00F64B40" w:rsidRPr="00090551" w:rsidRDefault="00090551" w:rsidP="00360A32">
            <w:pPr>
              <w:pBdr>
                <w:top w:val="nil"/>
                <w:left w:val="nil"/>
                <w:bottom w:val="nil"/>
                <w:right w:val="nil"/>
                <w:between w:val="nil"/>
              </w:pBdr>
              <w:tabs>
                <w:tab w:val="left" w:pos="540"/>
                <w:tab w:val="left" w:pos="709"/>
              </w:tabs>
              <w:spacing w:after="11" w:line="268" w:lineRule="auto"/>
              <w:rPr>
                <w:color w:val="000000"/>
                <w:sz w:val="24"/>
                <w:szCs w:val="24"/>
                <w:lang w:val="ru-RU"/>
              </w:rPr>
            </w:pPr>
            <w:r w:rsidRPr="00090551">
              <w:rPr>
                <w:color w:val="000000"/>
                <w:sz w:val="24"/>
                <w:szCs w:val="24"/>
                <w:lang w:val="ru-RU"/>
              </w:rPr>
              <w:t>- чётко соблюдать алгоритм ведения беседы в рамках межкультурного диалога.</w:t>
            </w:r>
          </w:p>
        </w:tc>
      </w:tr>
      <w:tr w:rsidR="00F64B40" w:rsidRPr="003127C7" w14:paraId="277FA102" w14:textId="77777777">
        <w:tc>
          <w:tcPr>
            <w:tcW w:w="986" w:type="dxa"/>
            <w:tcBorders>
              <w:left w:val="single" w:sz="4" w:space="0" w:color="000000"/>
            </w:tcBorders>
            <w:shd w:val="clear" w:color="auto" w:fill="FFFFFF"/>
          </w:tcPr>
          <w:p w14:paraId="7112F7FA" w14:textId="77777777" w:rsidR="00F64B40" w:rsidRDefault="00090551">
            <w:pPr>
              <w:pBdr>
                <w:top w:val="nil"/>
                <w:left w:val="nil"/>
                <w:bottom w:val="nil"/>
                <w:right w:val="nil"/>
                <w:between w:val="nil"/>
              </w:pBdr>
              <w:tabs>
                <w:tab w:val="left" w:pos="540"/>
                <w:tab w:val="left" w:pos="709"/>
              </w:tabs>
              <w:spacing w:after="11" w:line="268" w:lineRule="auto"/>
              <w:jc w:val="both"/>
              <w:rPr>
                <w:color w:val="000000"/>
                <w:sz w:val="24"/>
                <w:szCs w:val="24"/>
              </w:rPr>
            </w:pPr>
            <w:r>
              <w:rPr>
                <w:color w:val="000000"/>
                <w:sz w:val="24"/>
                <w:szCs w:val="24"/>
              </w:rPr>
              <w:lastRenderedPageBreak/>
              <w:t>ПК</w:t>
            </w:r>
            <w:r w:rsidR="007B1636">
              <w:rPr>
                <w:color w:val="000000"/>
                <w:sz w:val="24"/>
                <w:szCs w:val="24"/>
                <w:lang w:val="ru-RU"/>
              </w:rPr>
              <w:t>П</w:t>
            </w:r>
            <w:r>
              <w:rPr>
                <w:color w:val="000000"/>
                <w:sz w:val="24"/>
                <w:szCs w:val="24"/>
              </w:rPr>
              <w:t>-5</w:t>
            </w:r>
          </w:p>
        </w:tc>
        <w:tc>
          <w:tcPr>
            <w:tcW w:w="2358" w:type="dxa"/>
            <w:tcBorders>
              <w:left w:val="single" w:sz="4" w:space="0" w:color="000000"/>
            </w:tcBorders>
            <w:shd w:val="clear" w:color="auto" w:fill="FFFFFF"/>
          </w:tcPr>
          <w:p w14:paraId="7FC01EE7" w14:textId="77777777" w:rsidR="00F64B40" w:rsidRPr="00090551" w:rsidRDefault="008F225D">
            <w:pPr>
              <w:pBdr>
                <w:top w:val="nil"/>
                <w:left w:val="nil"/>
                <w:bottom w:val="nil"/>
                <w:right w:val="nil"/>
                <w:between w:val="nil"/>
              </w:pBdr>
              <w:tabs>
                <w:tab w:val="left" w:pos="540"/>
                <w:tab w:val="left" w:pos="709"/>
              </w:tabs>
              <w:spacing w:after="11" w:line="268" w:lineRule="auto"/>
              <w:jc w:val="both"/>
              <w:rPr>
                <w:color w:val="000000"/>
                <w:sz w:val="24"/>
                <w:szCs w:val="24"/>
                <w:lang w:val="ru-RU"/>
              </w:rPr>
            </w:pPr>
            <w:r>
              <w:rPr>
                <w:color w:val="000000"/>
                <w:sz w:val="24"/>
                <w:szCs w:val="24"/>
                <w:lang w:val="ru-RU"/>
              </w:rPr>
              <w:t>Способен</w:t>
            </w:r>
            <w:r w:rsidR="00090551" w:rsidRPr="00090551">
              <w:rPr>
                <w:color w:val="000000"/>
                <w:sz w:val="24"/>
                <w:szCs w:val="24"/>
                <w:lang w:val="ru-RU"/>
              </w:rPr>
              <w:t xml:space="preserve"> творчески применять базовые лингвистические знания</w:t>
            </w:r>
          </w:p>
        </w:tc>
        <w:tc>
          <w:tcPr>
            <w:tcW w:w="2879" w:type="dxa"/>
            <w:tcBorders>
              <w:left w:val="single" w:sz="4" w:space="0" w:color="000000"/>
            </w:tcBorders>
            <w:shd w:val="clear" w:color="auto" w:fill="FFFFFF"/>
          </w:tcPr>
          <w:p w14:paraId="3C8D73D6"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r w:rsidRPr="00360A32">
              <w:rPr>
                <w:sz w:val="24"/>
                <w:szCs w:val="24"/>
                <w:lang w:val="ru-RU"/>
              </w:rPr>
              <w:t>1. Демонстрирует знание базовых концепций лингвистики и межкультурной коммуникации.</w:t>
            </w:r>
          </w:p>
          <w:p w14:paraId="19A1AA44"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6A0DBE27"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2C44DB00"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332037A7" w14:textId="6EF72858" w:rsidR="00562254" w:rsidRPr="00360A32" w:rsidRDefault="00562254" w:rsidP="006A55AF">
            <w:pPr>
              <w:pBdr>
                <w:top w:val="nil"/>
                <w:left w:val="nil"/>
                <w:bottom w:val="nil"/>
                <w:right w:val="nil"/>
                <w:between w:val="nil"/>
              </w:pBdr>
              <w:spacing w:after="5" w:line="268" w:lineRule="auto"/>
              <w:jc w:val="both"/>
              <w:rPr>
                <w:sz w:val="24"/>
                <w:szCs w:val="24"/>
                <w:lang w:val="ru-RU"/>
              </w:rPr>
            </w:pPr>
          </w:p>
          <w:p w14:paraId="0BEF2893" w14:textId="33F692F3" w:rsidR="00562254" w:rsidRPr="00360A32" w:rsidRDefault="00562254" w:rsidP="006A55AF">
            <w:pPr>
              <w:pBdr>
                <w:top w:val="nil"/>
                <w:left w:val="nil"/>
                <w:bottom w:val="nil"/>
                <w:right w:val="nil"/>
                <w:between w:val="nil"/>
              </w:pBdr>
              <w:spacing w:after="5" w:line="268" w:lineRule="auto"/>
              <w:jc w:val="both"/>
              <w:rPr>
                <w:sz w:val="24"/>
                <w:szCs w:val="24"/>
                <w:lang w:val="ru-RU"/>
              </w:rPr>
            </w:pPr>
          </w:p>
          <w:p w14:paraId="70F456A8"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r w:rsidRPr="00360A32">
              <w:rPr>
                <w:sz w:val="24"/>
                <w:szCs w:val="24"/>
                <w:lang w:val="ru-RU"/>
              </w:rPr>
              <w:t>2. Ставит цели и задачи констатирующего этапа эксперимента для самостоятельного решения.</w:t>
            </w:r>
          </w:p>
          <w:p w14:paraId="68AD6144"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5E795FD1"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715DC743"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r w:rsidRPr="00360A32">
              <w:rPr>
                <w:sz w:val="24"/>
                <w:szCs w:val="24"/>
                <w:lang w:val="ru-RU"/>
              </w:rPr>
              <w:t xml:space="preserve">   </w:t>
            </w:r>
          </w:p>
          <w:p w14:paraId="35B25C96"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1696BB17"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2F94179B"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5F5A5C44"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28927712"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15EEA344"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7EFA243E"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5D4D55BC"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7ADEE6D5"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544A7BE7"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5A292E21" w14:textId="77777777" w:rsidR="00562254" w:rsidRPr="00360A32" w:rsidRDefault="00562254" w:rsidP="00446454">
            <w:pPr>
              <w:pBdr>
                <w:top w:val="nil"/>
                <w:left w:val="nil"/>
                <w:bottom w:val="nil"/>
                <w:right w:val="nil"/>
                <w:between w:val="nil"/>
              </w:pBdr>
              <w:spacing w:after="5" w:line="268" w:lineRule="auto"/>
              <w:jc w:val="both"/>
              <w:rPr>
                <w:sz w:val="24"/>
                <w:szCs w:val="24"/>
                <w:lang w:val="ru-RU"/>
              </w:rPr>
            </w:pPr>
          </w:p>
          <w:p w14:paraId="3BD6868C" w14:textId="77777777" w:rsidR="00562254" w:rsidRPr="00360A32" w:rsidRDefault="00562254" w:rsidP="00562254">
            <w:pPr>
              <w:pBdr>
                <w:top w:val="nil"/>
                <w:left w:val="nil"/>
                <w:bottom w:val="nil"/>
                <w:right w:val="nil"/>
                <w:between w:val="nil"/>
              </w:pBdr>
              <w:spacing w:after="5" w:line="268" w:lineRule="auto"/>
              <w:ind w:left="10" w:hanging="10"/>
              <w:jc w:val="both"/>
              <w:rPr>
                <w:sz w:val="24"/>
                <w:szCs w:val="24"/>
                <w:lang w:val="ru-RU"/>
              </w:rPr>
            </w:pPr>
          </w:p>
          <w:p w14:paraId="3F14C853" w14:textId="77777777" w:rsidR="00F64B40" w:rsidRPr="00360A32" w:rsidRDefault="00562254" w:rsidP="00562254">
            <w:pPr>
              <w:pBdr>
                <w:top w:val="nil"/>
                <w:left w:val="nil"/>
                <w:bottom w:val="nil"/>
                <w:right w:val="nil"/>
                <w:between w:val="nil"/>
              </w:pBdr>
              <w:tabs>
                <w:tab w:val="left" w:pos="540"/>
                <w:tab w:val="left" w:pos="709"/>
              </w:tabs>
              <w:spacing w:after="11" w:line="268" w:lineRule="auto"/>
              <w:jc w:val="both"/>
              <w:rPr>
                <w:sz w:val="24"/>
                <w:szCs w:val="24"/>
                <w:lang w:val="ru-RU"/>
              </w:rPr>
            </w:pPr>
            <w:r w:rsidRPr="00360A32">
              <w:rPr>
                <w:sz w:val="24"/>
                <w:szCs w:val="24"/>
                <w:lang w:val="ru-RU"/>
              </w:rPr>
              <w:t xml:space="preserve">3. Успешно реализует креативные решения поставленных задач в условиях </w:t>
            </w:r>
            <w:r w:rsidRPr="00360A32">
              <w:rPr>
                <w:sz w:val="24"/>
                <w:szCs w:val="24"/>
                <w:lang w:val="ru-RU"/>
              </w:rPr>
              <w:lastRenderedPageBreak/>
              <w:t xml:space="preserve">поликультурной образовательной среды.  </w:t>
            </w:r>
          </w:p>
          <w:p w14:paraId="1B55E16F" w14:textId="77777777" w:rsidR="00562254" w:rsidRPr="00360A32" w:rsidRDefault="00562254" w:rsidP="00562254">
            <w:pPr>
              <w:pBdr>
                <w:top w:val="nil"/>
                <w:left w:val="nil"/>
                <w:bottom w:val="nil"/>
                <w:right w:val="nil"/>
                <w:between w:val="nil"/>
              </w:pBdr>
              <w:tabs>
                <w:tab w:val="left" w:pos="540"/>
                <w:tab w:val="left" w:pos="709"/>
              </w:tabs>
              <w:spacing w:after="11" w:line="268" w:lineRule="auto"/>
              <w:jc w:val="both"/>
              <w:rPr>
                <w:sz w:val="24"/>
                <w:szCs w:val="24"/>
                <w:lang w:val="ru-RU"/>
              </w:rPr>
            </w:pPr>
          </w:p>
          <w:p w14:paraId="48B62B87" w14:textId="77777777" w:rsidR="00562254" w:rsidRPr="00360A32" w:rsidRDefault="00562254" w:rsidP="00562254">
            <w:pPr>
              <w:pBdr>
                <w:top w:val="nil"/>
                <w:left w:val="nil"/>
                <w:bottom w:val="nil"/>
                <w:right w:val="nil"/>
                <w:between w:val="nil"/>
              </w:pBdr>
              <w:tabs>
                <w:tab w:val="left" w:pos="540"/>
                <w:tab w:val="left" w:pos="709"/>
              </w:tabs>
              <w:spacing w:after="11" w:line="268" w:lineRule="auto"/>
              <w:jc w:val="both"/>
              <w:rPr>
                <w:sz w:val="24"/>
                <w:szCs w:val="24"/>
                <w:lang w:val="ru-RU"/>
              </w:rPr>
            </w:pPr>
          </w:p>
          <w:p w14:paraId="0BE227EB" w14:textId="1181902A" w:rsidR="00562254" w:rsidRPr="00360A32" w:rsidRDefault="00562254" w:rsidP="00562254">
            <w:pPr>
              <w:pBdr>
                <w:top w:val="nil"/>
                <w:left w:val="nil"/>
                <w:bottom w:val="nil"/>
                <w:right w:val="nil"/>
                <w:between w:val="nil"/>
              </w:pBdr>
              <w:tabs>
                <w:tab w:val="left" w:pos="540"/>
                <w:tab w:val="left" w:pos="709"/>
              </w:tabs>
              <w:spacing w:after="11" w:line="268" w:lineRule="auto"/>
              <w:jc w:val="both"/>
              <w:rPr>
                <w:sz w:val="24"/>
                <w:szCs w:val="24"/>
                <w:lang w:val="ru-RU"/>
              </w:rPr>
            </w:pPr>
          </w:p>
          <w:p w14:paraId="7E22213C" w14:textId="77777777" w:rsidR="00562254" w:rsidRPr="00360A32" w:rsidRDefault="00562254" w:rsidP="00562254">
            <w:pPr>
              <w:pBdr>
                <w:top w:val="nil"/>
                <w:left w:val="nil"/>
                <w:bottom w:val="nil"/>
                <w:right w:val="nil"/>
                <w:between w:val="nil"/>
              </w:pBdr>
              <w:tabs>
                <w:tab w:val="left" w:pos="540"/>
                <w:tab w:val="left" w:pos="709"/>
              </w:tabs>
              <w:spacing w:after="11" w:line="268" w:lineRule="auto"/>
              <w:jc w:val="both"/>
              <w:rPr>
                <w:sz w:val="24"/>
                <w:szCs w:val="24"/>
                <w:lang w:val="ru-RU"/>
              </w:rPr>
            </w:pPr>
          </w:p>
          <w:p w14:paraId="2F8CE820" w14:textId="5E8A26DB" w:rsidR="00562254" w:rsidRPr="00360A32"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 xml:space="preserve"> </w:t>
            </w:r>
          </w:p>
        </w:tc>
        <w:tc>
          <w:tcPr>
            <w:tcW w:w="3871" w:type="dxa"/>
            <w:tcBorders>
              <w:left w:val="single" w:sz="4" w:space="0" w:color="000000"/>
              <w:right w:val="single" w:sz="4" w:space="0" w:color="000000"/>
            </w:tcBorders>
            <w:shd w:val="clear" w:color="auto" w:fill="FFFFFF"/>
          </w:tcPr>
          <w:p w14:paraId="4BB1E00D" w14:textId="77777777" w:rsidR="00F64B40" w:rsidRPr="00360A32" w:rsidRDefault="00090551"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lastRenderedPageBreak/>
              <w:t xml:space="preserve">Знать: </w:t>
            </w:r>
          </w:p>
          <w:p w14:paraId="01ED370E" w14:textId="64DDD329" w:rsidR="00F64B40" w:rsidRDefault="00090551"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w:t>
            </w:r>
            <w:r w:rsidR="00DB3EEF" w:rsidRPr="00360A32">
              <w:rPr>
                <w:sz w:val="24"/>
                <w:szCs w:val="24"/>
                <w:lang w:val="ru-RU"/>
              </w:rPr>
              <w:t xml:space="preserve"> типы, виды, формы межкультурной коммуникации</w:t>
            </w:r>
            <w:r w:rsidRPr="00360A32">
              <w:rPr>
                <w:sz w:val="24"/>
                <w:szCs w:val="24"/>
                <w:lang w:val="ru-RU"/>
              </w:rPr>
              <w:t xml:space="preserve"> </w:t>
            </w:r>
          </w:p>
          <w:p w14:paraId="185F1B2E" w14:textId="77777777" w:rsidR="00BC446F" w:rsidRPr="00360A32" w:rsidRDefault="00BC446F" w:rsidP="00360A32">
            <w:pPr>
              <w:pBdr>
                <w:top w:val="nil"/>
                <w:left w:val="nil"/>
                <w:bottom w:val="nil"/>
                <w:right w:val="nil"/>
                <w:between w:val="nil"/>
              </w:pBdr>
              <w:tabs>
                <w:tab w:val="left" w:pos="540"/>
                <w:tab w:val="left" w:pos="709"/>
              </w:tabs>
              <w:spacing w:after="11" w:line="268" w:lineRule="auto"/>
              <w:rPr>
                <w:sz w:val="24"/>
                <w:szCs w:val="24"/>
                <w:lang w:val="ru-RU"/>
              </w:rPr>
            </w:pPr>
          </w:p>
          <w:p w14:paraId="0465CFE2" w14:textId="77777777" w:rsidR="00F64B40" w:rsidRPr="00360A32" w:rsidRDefault="00090551"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Уметь:</w:t>
            </w:r>
          </w:p>
          <w:p w14:paraId="776A19D0" w14:textId="0EFD5978" w:rsidR="00562254" w:rsidRPr="00360A32" w:rsidRDefault="00DB3EEF" w:rsidP="006A55AF">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 xml:space="preserve">- </w:t>
            </w:r>
            <w:r w:rsidR="00090551" w:rsidRPr="00360A32">
              <w:rPr>
                <w:sz w:val="24"/>
                <w:szCs w:val="24"/>
                <w:lang w:val="ru-RU"/>
              </w:rPr>
              <w:t xml:space="preserve">применять </w:t>
            </w:r>
            <w:r w:rsidRPr="00360A32">
              <w:rPr>
                <w:sz w:val="24"/>
                <w:szCs w:val="24"/>
                <w:lang w:val="ru-RU"/>
              </w:rPr>
              <w:t xml:space="preserve">основные приёмы коммуникативного </w:t>
            </w:r>
            <w:r w:rsidR="00BC446F" w:rsidRPr="00360A32">
              <w:rPr>
                <w:sz w:val="24"/>
                <w:szCs w:val="24"/>
                <w:lang w:val="ru-RU"/>
              </w:rPr>
              <w:t>поведения при</w:t>
            </w:r>
            <w:r w:rsidR="00090551" w:rsidRPr="00360A32">
              <w:rPr>
                <w:sz w:val="24"/>
                <w:szCs w:val="24"/>
                <w:lang w:val="ru-RU"/>
              </w:rPr>
              <w:t xml:space="preserve"> решении тех или иных задач в рамках специальности. </w:t>
            </w:r>
          </w:p>
          <w:p w14:paraId="448BA5D9" w14:textId="77777777" w:rsidR="00562254" w:rsidRPr="00360A32" w:rsidRDefault="00562254">
            <w:pPr>
              <w:pBdr>
                <w:top w:val="nil"/>
                <w:left w:val="nil"/>
                <w:bottom w:val="nil"/>
                <w:right w:val="nil"/>
                <w:between w:val="nil"/>
              </w:pBdr>
              <w:tabs>
                <w:tab w:val="left" w:pos="540"/>
                <w:tab w:val="left" w:pos="709"/>
              </w:tabs>
              <w:spacing w:after="11" w:line="268" w:lineRule="auto"/>
              <w:jc w:val="both"/>
              <w:rPr>
                <w:sz w:val="24"/>
                <w:szCs w:val="24"/>
                <w:lang w:val="ru-RU"/>
              </w:rPr>
            </w:pPr>
          </w:p>
          <w:p w14:paraId="1D4B8435" w14:textId="77777777" w:rsidR="00F64B40" w:rsidRPr="00360A32" w:rsidRDefault="00090551"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Знать:</w:t>
            </w:r>
          </w:p>
          <w:p w14:paraId="1FB38384" w14:textId="23459B26" w:rsidR="00787539" w:rsidRPr="00360A32" w:rsidRDefault="00787539"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 способы оценки качества исследования в данной</w:t>
            </w:r>
          </w:p>
          <w:p w14:paraId="44C91B58" w14:textId="77777777" w:rsidR="00787539" w:rsidRPr="00360A32" w:rsidRDefault="00787539"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предметной области, соотнести новую информацию с уже</w:t>
            </w:r>
          </w:p>
          <w:p w14:paraId="722AE83E" w14:textId="77777777" w:rsidR="00787539" w:rsidRPr="00360A32" w:rsidRDefault="00787539"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имеющейся, логично и последовательно представить</w:t>
            </w:r>
          </w:p>
          <w:p w14:paraId="41207430" w14:textId="731C743A" w:rsidR="00F64B40" w:rsidRPr="006A55AF" w:rsidRDefault="00787539"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 xml:space="preserve">результаты собственного исследования </w:t>
            </w:r>
            <w:r w:rsidRPr="00360A32">
              <w:rPr>
                <w:sz w:val="24"/>
                <w:szCs w:val="24"/>
                <w:lang w:val="ru-RU"/>
              </w:rPr>
              <w:cr/>
            </w:r>
          </w:p>
          <w:p w14:paraId="151637AC" w14:textId="77777777" w:rsidR="00F64B40" w:rsidRPr="00360A32" w:rsidRDefault="00090551"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Уметь:</w:t>
            </w:r>
          </w:p>
          <w:p w14:paraId="319225F1" w14:textId="77777777" w:rsidR="00B01730" w:rsidRPr="00360A32" w:rsidRDefault="00090551"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 xml:space="preserve">- </w:t>
            </w:r>
            <w:r w:rsidR="00B01730" w:rsidRPr="00360A32">
              <w:rPr>
                <w:sz w:val="24"/>
                <w:szCs w:val="24"/>
                <w:lang w:val="ru-RU"/>
              </w:rPr>
              <w:t>использовать понятийный аппарат философии,</w:t>
            </w:r>
          </w:p>
          <w:p w14:paraId="4EC658A7" w14:textId="77777777" w:rsidR="00B01730" w:rsidRPr="00360A32" w:rsidRDefault="00B01730"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 xml:space="preserve">теоретической и прикладной лингвистики, </w:t>
            </w:r>
            <w:proofErr w:type="spellStart"/>
            <w:r w:rsidRPr="00360A32">
              <w:rPr>
                <w:sz w:val="24"/>
                <w:szCs w:val="24"/>
                <w:lang w:val="ru-RU"/>
              </w:rPr>
              <w:t>переводоведения</w:t>
            </w:r>
            <w:proofErr w:type="spellEnd"/>
            <w:r w:rsidRPr="00360A32">
              <w:rPr>
                <w:sz w:val="24"/>
                <w:szCs w:val="24"/>
                <w:lang w:val="ru-RU"/>
              </w:rPr>
              <w:t>,</w:t>
            </w:r>
          </w:p>
          <w:p w14:paraId="2A43F129" w14:textId="77777777" w:rsidR="00B01730" w:rsidRPr="00360A32" w:rsidRDefault="00B01730"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лингводидактики и теории межкультурной коммуникации для</w:t>
            </w:r>
          </w:p>
          <w:p w14:paraId="2CEE6A60" w14:textId="0B877A5B" w:rsidR="00F64B40" w:rsidRPr="00360A32" w:rsidRDefault="00B01730"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 xml:space="preserve">решения профессиональных задач </w:t>
            </w:r>
          </w:p>
          <w:p w14:paraId="332BA501" w14:textId="77777777" w:rsidR="00360A32" w:rsidRDefault="00360A32">
            <w:pPr>
              <w:pBdr>
                <w:top w:val="nil"/>
                <w:left w:val="nil"/>
                <w:bottom w:val="nil"/>
                <w:right w:val="nil"/>
                <w:between w:val="nil"/>
              </w:pBdr>
              <w:tabs>
                <w:tab w:val="left" w:pos="540"/>
                <w:tab w:val="left" w:pos="709"/>
              </w:tabs>
              <w:spacing w:after="11" w:line="268" w:lineRule="auto"/>
              <w:jc w:val="both"/>
              <w:rPr>
                <w:sz w:val="24"/>
                <w:szCs w:val="24"/>
                <w:lang w:val="ru-RU"/>
              </w:rPr>
            </w:pPr>
          </w:p>
          <w:p w14:paraId="5DA3EC68" w14:textId="77777777" w:rsidR="00360A32" w:rsidRPr="00360A32" w:rsidRDefault="00360A32">
            <w:pPr>
              <w:pBdr>
                <w:top w:val="nil"/>
                <w:left w:val="nil"/>
                <w:bottom w:val="nil"/>
                <w:right w:val="nil"/>
                <w:between w:val="nil"/>
              </w:pBdr>
              <w:tabs>
                <w:tab w:val="left" w:pos="540"/>
                <w:tab w:val="left" w:pos="709"/>
              </w:tabs>
              <w:spacing w:after="11" w:line="268" w:lineRule="auto"/>
              <w:jc w:val="both"/>
              <w:rPr>
                <w:sz w:val="24"/>
                <w:szCs w:val="24"/>
                <w:lang w:val="ru-RU"/>
              </w:rPr>
            </w:pPr>
          </w:p>
          <w:p w14:paraId="5173B6B2" w14:textId="77777777" w:rsidR="00F64B40" w:rsidRPr="00360A32" w:rsidRDefault="00090551">
            <w:pPr>
              <w:pBdr>
                <w:top w:val="nil"/>
                <w:left w:val="nil"/>
                <w:bottom w:val="nil"/>
                <w:right w:val="nil"/>
                <w:between w:val="nil"/>
              </w:pBdr>
              <w:tabs>
                <w:tab w:val="left" w:pos="540"/>
                <w:tab w:val="left" w:pos="709"/>
              </w:tabs>
              <w:spacing w:after="11" w:line="268" w:lineRule="auto"/>
              <w:jc w:val="both"/>
              <w:rPr>
                <w:sz w:val="24"/>
                <w:szCs w:val="24"/>
                <w:lang w:val="ru-RU"/>
              </w:rPr>
            </w:pPr>
            <w:r w:rsidRPr="00360A32">
              <w:rPr>
                <w:sz w:val="24"/>
                <w:szCs w:val="24"/>
                <w:lang w:val="ru-RU"/>
              </w:rPr>
              <w:t xml:space="preserve">Знать: </w:t>
            </w:r>
          </w:p>
          <w:p w14:paraId="5F34B1FD" w14:textId="4BD4CDAE" w:rsidR="00F64B40" w:rsidRPr="00360A32" w:rsidRDefault="00090551" w:rsidP="005C29BB">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 xml:space="preserve">- </w:t>
            </w:r>
            <w:r w:rsidR="005C29BB" w:rsidRPr="00360A32">
              <w:rPr>
                <w:sz w:val="24"/>
                <w:szCs w:val="24"/>
                <w:lang w:val="ru-RU"/>
              </w:rPr>
              <w:t>основные особенности официального, нейтрального и неофициального регистров общения</w:t>
            </w:r>
          </w:p>
          <w:p w14:paraId="039D2343" w14:textId="77777777" w:rsidR="00F64B40" w:rsidRPr="00360A32" w:rsidRDefault="00F64B40" w:rsidP="005C29BB">
            <w:pPr>
              <w:pBdr>
                <w:top w:val="nil"/>
                <w:left w:val="nil"/>
                <w:bottom w:val="nil"/>
                <w:right w:val="nil"/>
                <w:between w:val="nil"/>
              </w:pBdr>
              <w:tabs>
                <w:tab w:val="left" w:pos="540"/>
                <w:tab w:val="left" w:pos="709"/>
              </w:tabs>
              <w:spacing w:after="11" w:line="268" w:lineRule="auto"/>
              <w:rPr>
                <w:sz w:val="24"/>
                <w:szCs w:val="24"/>
                <w:lang w:val="ru-RU"/>
              </w:rPr>
            </w:pPr>
          </w:p>
          <w:p w14:paraId="3E5E677B" w14:textId="77777777" w:rsidR="00090551" w:rsidRPr="00360A32" w:rsidRDefault="00090551" w:rsidP="005C29BB">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Уметь:</w:t>
            </w:r>
          </w:p>
          <w:p w14:paraId="6C84A0DE" w14:textId="2FFC0DF0" w:rsidR="005C29BB" w:rsidRPr="00360A32" w:rsidRDefault="005C29BB" w:rsidP="005C29BB">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 свободно выражать свои мысли, адекватно используя</w:t>
            </w:r>
          </w:p>
          <w:p w14:paraId="371C5C9C" w14:textId="77777777" w:rsidR="005C29BB" w:rsidRPr="00360A32" w:rsidRDefault="005C29BB" w:rsidP="005C29BB">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разнообразные языковые</w:t>
            </w:r>
          </w:p>
          <w:p w14:paraId="6FD708F5" w14:textId="5E4BFDF2" w:rsidR="00F64B40" w:rsidRPr="00360A32" w:rsidRDefault="005C29BB" w:rsidP="00360A32">
            <w:pPr>
              <w:pBdr>
                <w:top w:val="nil"/>
                <w:left w:val="nil"/>
                <w:bottom w:val="nil"/>
                <w:right w:val="nil"/>
                <w:between w:val="nil"/>
              </w:pBdr>
              <w:tabs>
                <w:tab w:val="left" w:pos="540"/>
                <w:tab w:val="left" w:pos="709"/>
              </w:tabs>
              <w:spacing w:after="11" w:line="268" w:lineRule="auto"/>
              <w:rPr>
                <w:sz w:val="24"/>
                <w:szCs w:val="24"/>
                <w:lang w:val="ru-RU"/>
              </w:rPr>
            </w:pPr>
            <w:r w:rsidRPr="00360A32">
              <w:rPr>
                <w:sz w:val="24"/>
                <w:szCs w:val="24"/>
                <w:lang w:val="ru-RU"/>
              </w:rPr>
              <w:t xml:space="preserve">средства с целью выделения релевантной информации </w:t>
            </w:r>
          </w:p>
        </w:tc>
      </w:tr>
    </w:tbl>
    <w:p w14:paraId="39BA7BBC" w14:textId="77777777" w:rsidR="00090551" w:rsidRPr="001117DE" w:rsidRDefault="00090551" w:rsidP="008D3DE5">
      <w:pPr>
        <w:pStyle w:val="11"/>
      </w:pPr>
      <w:bookmarkStart w:id="5" w:name="_Toc86055689"/>
      <w:r w:rsidRPr="00E14358">
        <w:lastRenderedPageBreak/>
        <w:t>3. Место дисциплины в структуре образовательной программы</w:t>
      </w:r>
      <w:bookmarkEnd w:id="5"/>
    </w:p>
    <w:p w14:paraId="4229AE64" w14:textId="77777777" w:rsidR="00090551" w:rsidRDefault="00090551" w:rsidP="00090551">
      <w:pPr>
        <w:pStyle w:val="Standard"/>
        <w:spacing w:after="0" w:line="240" w:lineRule="auto"/>
        <w:rPr>
          <w:rFonts w:ascii="Times New Roman" w:eastAsia="Times New Roman" w:hAnsi="Times New Roman" w:cs="Times New Roman"/>
          <w:sz w:val="24"/>
          <w:szCs w:val="24"/>
          <w:lang w:eastAsia="ru-RU"/>
        </w:rPr>
      </w:pPr>
    </w:p>
    <w:p w14:paraId="54141D06" w14:textId="4F68F59B" w:rsidR="00090551" w:rsidRPr="00090551" w:rsidRDefault="00090551" w:rsidP="00090551">
      <w:pPr>
        <w:pBdr>
          <w:top w:val="nil"/>
          <w:left w:val="nil"/>
          <w:bottom w:val="nil"/>
          <w:right w:val="nil"/>
          <w:between w:val="nil"/>
        </w:pBdr>
        <w:spacing w:after="5" w:line="268" w:lineRule="auto"/>
        <w:ind w:right="94"/>
        <w:jc w:val="both"/>
        <w:rPr>
          <w:b/>
          <w:color w:val="000000"/>
          <w:sz w:val="24"/>
          <w:szCs w:val="24"/>
          <w:lang w:val="ru-RU"/>
        </w:rPr>
      </w:pPr>
      <w:r w:rsidRPr="00090551">
        <w:rPr>
          <w:color w:val="000000"/>
          <w:sz w:val="28"/>
          <w:szCs w:val="28"/>
          <w:lang w:val="ru-RU"/>
        </w:rPr>
        <w:t xml:space="preserve">Дисциплина относится к дисциплинам вариативной </w:t>
      </w:r>
      <w:r w:rsidR="00360A32" w:rsidRPr="00090551">
        <w:rPr>
          <w:color w:val="000000"/>
          <w:sz w:val="28"/>
          <w:szCs w:val="28"/>
          <w:lang w:val="ru-RU"/>
        </w:rPr>
        <w:t>части</w:t>
      </w:r>
      <w:r w:rsidR="00360A32">
        <w:rPr>
          <w:color w:val="000000"/>
          <w:sz w:val="28"/>
          <w:szCs w:val="28"/>
          <w:lang w:val="ru-RU"/>
        </w:rPr>
        <w:t xml:space="preserve"> циклу</w:t>
      </w:r>
      <w:r w:rsidR="00E14358">
        <w:rPr>
          <w:color w:val="000000"/>
          <w:sz w:val="28"/>
          <w:szCs w:val="28"/>
          <w:lang w:val="ru-RU"/>
        </w:rPr>
        <w:t xml:space="preserve"> профиля (элективный)</w:t>
      </w:r>
      <w:r w:rsidRPr="00090551">
        <w:rPr>
          <w:color w:val="000000"/>
          <w:sz w:val="28"/>
          <w:szCs w:val="28"/>
          <w:lang w:val="ru-RU"/>
        </w:rPr>
        <w:t xml:space="preserve"> образовательной программы и изучается обуча</w:t>
      </w:r>
      <w:r w:rsidR="00E14358">
        <w:rPr>
          <w:color w:val="000000"/>
          <w:sz w:val="28"/>
          <w:szCs w:val="28"/>
          <w:lang w:val="ru-RU"/>
        </w:rPr>
        <w:t>ющимися очной формы обучения в 7</w:t>
      </w:r>
      <w:r w:rsidRPr="00090551">
        <w:rPr>
          <w:color w:val="000000"/>
          <w:sz w:val="28"/>
          <w:szCs w:val="28"/>
          <w:lang w:val="ru-RU"/>
        </w:rPr>
        <w:t xml:space="preserve"> семестре.</w:t>
      </w:r>
      <w:r w:rsidRPr="00090551">
        <w:rPr>
          <w:color w:val="000000"/>
          <w:sz w:val="28"/>
          <w:szCs w:val="28"/>
        </w:rPr>
        <w:t> </w:t>
      </w:r>
      <w:r w:rsidRPr="00090551">
        <w:rPr>
          <w:color w:val="000000"/>
          <w:sz w:val="28"/>
          <w:szCs w:val="28"/>
          <w:lang w:val="ru-RU"/>
        </w:rPr>
        <w:t xml:space="preserve"> </w:t>
      </w:r>
    </w:p>
    <w:p w14:paraId="22AA6232" w14:textId="77777777" w:rsidR="00F64B40" w:rsidRPr="001117DE" w:rsidRDefault="00090551" w:rsidP="008D3DE5">
      <w:pPr>
        <w:pStyle w:val="11"/>
      </w:pPr>
      <w:bookmarkStart w:id="6" w:name="_Toc86055690"/>
      <w:r w:rsidRPr="001117DE">
        <w:t>4. Объем дисциплины в зачетных единицах с указанием количества академических часов, выделенных на контактную работу обучающихся с преподавателем и на самостоятельную работу обучающихся</w:t>
      </w:r>
      <w:bookmarkEnd w:id="6"/>
      <w:r w:rsidRPr="001117DE">
        <w:t xml:space="preserve"> </w:t>
      </w:r>
    </w:p>
    <w:p w14:paraId="7D85EB08" w14:textId="77777777" w:rsidR="00F64B40" w:rsidRPr="00090551" w:rsidRDefault="00090551">
      <w:pPr>
        <w:pBdr>
          <w:top w:val="nil"/>
          <w:left w:val="nil"/>
          <w:bottom w:val="nil"/>
          <w:right w:val="nil"/>
          <w:between w:val="nil"/>
        </w:pBdr>
        <w:spacing w:line="256" w:lineRule="auto"/>
        <w:ind w:left="850"/>
        <w:rPr>
          <w:b/>
          <w:color w:val="000000"/>
          <w:sz w:val="24"/>
          <w:szCs w:val="24"/>
          <w:lang w:val="ru-RU"/>
        </w:rPr>
      </w:pPr>
      <w:r w:rsidRPr="00090551">
        <w:rPr>
          <w:b/>
          <w:color w:val="000000"/>
          <w:sz w:val="24"/>
          <w:szCs w:val="24"/>
          <w:lang w:val="ru-RU"/>
        </w:rPr>
        <w:t xml:space="preserve"> </w:t>
      </w:r>
    </w:p>
    <w:tbl>
      <w:tblPr>
        <w:tblStyle w:val="af6"/>
        <w:tblW w:w="8672" w:type="dxa"/>
        <w:tblInd w:w="0" w:type="dxa"/>
        <w:tblLayout w:type="fixed"/>
        <w:tblLook w:val="0000" w:firstRow="0" w:lastRow="0" w:firstColumn="0" w:lastColumn="0" w:noHBand="0" w:noVBand="0"/>
      </w:tblPr>
      <w:tblGrid>
        <w:gridCol w:w="4810"/>
        <w:gridCol w:w="1842"/>
        <w:gridCol w:w="2020"/>
      </w:tblGrid>
      <w:tr w:rsidR="00F64B40" w14:paraId="1924835A" w14:textId="77777777">
        <w:tc>
          <w:tcPr>
            <w:tcW w:w="4810" w:type="dxa"/>
            <w:tcBorders>
              <w:top w:val="single" w:sz="4" w:space="0" w:color="000000"/>
              <w:left w:val="single" w:sz="4" w:space="0" w:color="000000"/>
              <w:bottom w:val="single" w:sz="4" w:space="0" w:color="000000"/>
            </w:tcBorders>
            <w:shd w:val="clear" w:color="auto" w:fill="FFFFFF"/>
          </w:tcPr>
          <w:p w14:paraId="15968E11" w14:textId="77777777" w:rsidR="00F64B40" w:rsidRPr="00090551" w:rsidRDefault="00090551">
            <w:pPr>
              <w:pBdr>
                <w:top w:val="nil"/>
                <w:left w:val="nil"/>
                <w:bottom w:val="nil"/>
                <w:right w:val="nil"/>
                <w:between w:val="nil"/>
              </w:pBdr>
              <w:spacing w:before="28" w:after="28" w:line="268" w:lineRule="auto"/>
              <w:rPr>
                <w:b/>
                <w:color w:val="000000"/>
                <w:sz w:val="24"/>
                <w:szCs w:val="24"/>
                <w:lang w:val="ru-RU"/>
              </w:rPr>
            </w:pPr>
            <w:r w:rsidRPr="00090551">
              <w:rPr>
                <w:b/>
                <w:color w:val="000000"/>
                <w:sz w:val="24"/>
                <w:szCs w:val="24"/>
                <w:lang w:val="ru-RU"/>
              </w:rPr>
              <w:t>Вид учебной работы по дисциплине</w:t>
            </w:r>
          </w:p>
        </w:tc>
        <w:tc>
          <w:tcPr>
            <w:tcW w:w="1842" w:type="dxa"/>
            <w:tcBorders>
              <w:top w:val="single" w:sz="4" w:space="0" w:color="000000"/>
              <w:left w:val="single" w:sz="4" w:space="0" w:color="000000"/>
              <w:bottom w:val="single" w:sz="4" w:space="0" w:color="000000"/>
            </w:tcBorders>
            <w:shd w:val="clear" w:color="auto" w:fill="FFFFFF"/>
          </w:tcPr>
          <w:p w14:paraId="4BD4D4E7" w14:textId="77777777" w:rsidR="00F64B40" w:rsidRPr="00090551" w:rsidRDefault="00090551">
            <w:pPr>
              <w:pBdr>
                <w:top w:val="nil"/>
                <w:left w:val="nil"/>
                <w:bottom w:val="nil"/>
                <w:right w:val="nil"/>
                <w:between w:val="nil"/>
              </w:pBdr>
              <w:spacing w:before="28" w:after="28" w:line="268" w:lineRule="auto"/>
              <w:jc w:val="center"/>
              <w:rPr>
                <w:b/>
                <w:color w:val="000000"/>
                <w:sz w:val="24"/>
                <w:szCs w:val="24"/>
                <w:lang w:val="ru-RU"/>
              </w:rPr>
            </w:pPr>
            <w:r w:rsidRPr="00090551">
              <w:rPr>
                <w:b/>
                <w:color w:val="000000"/>
                <w:sz w:val="24"/>
                <w:szCs w:val="24"/>
                <w:lang w:val="ru-RU"/>
              </w:rPr>
              <w:t>Всего</w:t>
            </w:r>
          </w:p>
          <w:p w14:paraId="3EF87AA2" w14:textId="77777777" w:rsidR="00F64B40" w:rsidRPr="00090551" w:rsidRDefault="00090551">
            <w:pPr>
              <w:pBdr>
                <w:top w:val="nil"/>
                <w:left w:val="nil"/>
                <w:bottom w:val="nil"/>
                <w:right w:val="nil"/>
                <w:between w:val="nil"/>
              </w:pBdr>
              <w:spacing w:before="28" w:after="28" w:line="268" w:lineRule="auto"/>
              <w:jc w:val="center"/>
              <w:rPr>
                <w:b/>
                <w:color w:val="000000"/>
                <w:sz w:val="24"/>
                <w:szCs w:val="24"/>
                <w:lang w:val="ru-RU"/>
              </w:rPr>
            </w:pPr>
            <w:r w:rsidRPr="00090551">
              <w:rPr>
                <w:b/>
                <w:color w:val="000000"/>
                <w:sz w:val="24"/>
                <w:szCs w:val="24"/>
                <w:lang w:val="ru-RU"/>
              </w:rPr>
              <w:t>(в з/е и часах)</w:t>
            </w:r>
          </w:p>
        </w:tc>
        <w:tc>
          <w:tcPr>
            <w:tcW w:w="2020" w:type="dxa"/>
            <w:tcBorders>
              <w:top w:val="single" w:sz="4" w:space="0" w:color="000000"/>
              <w:left w:val="single" w:sz="4" w:space="0" w:color="000000"/>
              <w:right w:val="single" w:sz="4" w:space="0" w:color="000000"/>
            </w:tcBorders>
            <w:shd w:val="clear" w:color="auto" w:fill="FFFFFF"/>
          </w:tcPr>
          <w:p w14:paraId="5D857516" w14:textId="77777777" w:rsidR="00F64B40" w:rsidRPr="00090551" w:rsidRDefault="00F64B40">
            <w:pPr>
              <w:pBdr>
                <w:top w:val="nil"/>
                <w:left w:val="nil"/>
                <w:bottom w:val="nil"/>
                <w:right w:val="nil"/>
                <w:between w:val="nil"/>
              </w:pBdr>
              <w:spacing w:before="28" w:after="28" w:line="268" w:lineRule="auto"/>
              <w:jc w:val="center"/>
              <w:rPr>
                <w:color w:val="000000"/>
                <w:sz w:val="24"/>
                <w:szCs w:val="24"/>
                <w:lang w:val="ru-RU"/>
              </w:rPr>
            </w:pPr>
          </w:p>
          <w:p w14:paraId="63E9BDD5" w14:textId="77777777" w:rsidR="00F64B40" w:rsidRDefault="00E14358">
            <w:pPr>
              <w:pBdr>
                <w:top w:val="nil"/>
                <w:left w:val="nil"/>
                <w:bottom w:val="nil"/>
                <w:right w:val="nil"/>
                <w:between w:val="nil"/>
              </w:pBdr>
              <w:spacing w:before="28" w:after="28" w:line="268" w:lineRule="auto"/>
              <w:jc w:val="center"/>
              <w:rPr>
                <w:b/>
                <w:color w:val="000000"/>
                <w:sz w:val="24"/>
                <w:szCs w:val="24"/>
              </w:rPr>
            </w:pPr>
            <w:proofErr w:type="spellStart"/>
            <w:r>
              <w:rPr>
                <w:b/>
                <w:color w:val="000000"/>
                <w:sz w:val="24"/>
                <w:szCs w:val="24"/>
              </w:rPr>
              <w:t>Семестр</w:t>
            </w:r>
            <w:proofErr w:type="spellEnd"/>
            <w:r>
              <w:rPr>
                <w:b/>
                <w:color w:val="000000"/>
                <w:sz w:val="24"/>
                <w:szCs w:val="24"/>
              </w:rPr>
              <w:t xml:space="preserve"> 7</w:t>
            </w:r>
          </w:p>
        </w:tc>
      </w:tr>
      <w:tr w:rsidR="00F64B40" w14:paraId="3F981079" w14:textId="77777777">
        <w:tc>
          <w:tcPr>
            <w:tcW w:w="4810" w:type="dxa"/>
            <w:tcBorders>
              <w:top w:val="single" w:sz="4" w:space="0" w:color="000000"/>
              <w:left w:val="single" w:sz="4" w:space="0" w:color="000000"/>
              <w:bottom w:val="single" w:sz="4" w:space="0" w:color="000000"/>
            </w:tcBorders>
            <w:shd w:val="clear" w:color="auto" w:fill="FFFFFF"/>
          </w:tcPr>
          <w:p w14:paraId="28CFC78C" w14:textId="77777777" w:rsidR="00F64B40" w:rsidRDefault="00090551">
            <w:pPr>
              <w:pBdr>
                <w:top w:val="nil"/>
                <w:left w:val="nil"/>
                <w:bottom w:val="nil"/>
                <w:right w:val="nil"/>
                <w:between w:val="nil"/>
              </w:pBdr>
              <w:spacing w:before="28" w:after="28" w:line="268" w:lineRule="auto"/>
              <w:rPr>
                <w:b/>
                <w:color w:val="000000"/>
                <w:sz w:val="24"/>
                <w:szCs w:val="24"/>
              </w:rPr>
            </w:pPr>
            <w:proofErr w:type="spellStart"/>
            <w:r>
              <w:rPr>
                <w:b/>
                <w:color w:val="000000"/>
                <w:sz w:val="24"/>
                <w:szCs w:val="24"/>
              </w:rPr>
              <w:t>Общая</w:t>
            </w:r>
            <w:proofErr w:type="spellEnd"/>
            <w:r>
              <w:rPr>
                <w:b/>
                <w:color w:val="000000"/>
                <w:sz w:val="24"/>
                <w:szCs w:val="24"/>
              </w:rPr>
              <w:t xml:space="preserve"> </w:t>
            </w:r>
            <w:proofErr w:type="spellStart"/>
            <w:r>
              <w:rPr>
                <w:b/>
                <w:color w:val="000000"/>
                <w:sz w:val="24"/>
                <w:szCs w:val="24"/>
              </w:rPr>
              <w:t>трудоемкость</w:t>
            </w:r>
            <w:proofErr w:type="spellEnd"/>
            <w:r>
              <w:rPr>
                <w:b/>
                <w:color w:val="000000"/>
                <w:sz w:val="24"/>
                <w:szCs w:val="24"/>
              </w:rPr>
              <w:t xml:space="preserve"> </w:t>
            </w:r>
            <w:proofErr w:type="spellStart"/>
            <w:r>
              <w:rPr>
                <w:b/>
                <w:color w:val="000000"/>
                <w:sz w:val="24"/>
                <w:szCs w:val="24"/>
              </w:rPr>
              <w:t>дисциплины</w:t>
            </w:r>
            <w:proofErr w:type="spellEnd"/>
          </w:p>
        </w:tc>
        <w:tc>
          <w:tcPr>
            <w:tcW w:w="1842" w:type="dxa"/>
            <w:tcBorders>
              <w:top w:val="single" w:sz="4" w:space="0" w:color="000000"/>
              <w:left w:val="single" w:sz="4" w:space="0" w:color="000000"/>
              <w:bottom w:val="single" w:sz="4" w:space="0" w:color="000000"/>
            </w:tcBorders>
            <w:shd w:val="clear" w:color="auto" w:fill="FFFFFF"/>
          </w:tcPr>
          <w:p w14:paraId="46271402" w14:textId="77777777" w:rsidR="00F64B40" w:rsidRDefault="00090551">
            <w:pPr>
              <w:pBdr>
                <w:top w:val="nil"/>
                <w:left w:val="nil"/>
                <w:bottom w:val="nil"/>
                <w:right w:val="nil"/>
                <w:between w:val="nil"/>
              </w:pBdr>
              <w:spacing w:before="28" w:after="28" w:line="268" w:lineRule="auto"/>
              <w:jc w:val="center"/>
              <w:rPr>
                <w:b/>
                <w:color w:val="000000"/>
                <w:sz w:val="24"/>
                <w:szCs w:val="24"/>
              </w:rPr>
            </w:pPr>
            <w:r>
              <w:rPr>
                <w:b/>
                <w:color w:val="000000"/>
                <w:sz w:val="24"/>
                <w:szCs w:val="24"/>
              </w:rPr>
              <w:t>3/108</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cPr>
          <w:p w14:paraId="64377BDF" w14:textId="77777777" w:rsidR="00F64B40" w:rsidRDefault="00090551">
            <w:pPr>
              <w:pBdr>
                <w:top w:val="nil"/>
                <w:left w:val="nil"/>
                <w:bottom w:val="nil"/>
                <w:right w:val="nil"/>
                <w:between w:val="nil"/>
              </w:pBdr>
              <w:spacing w:before="28" w:after="28" w:line="268" w:lineRule="auto"/>
              <w:jc w:val="center"/>
              <w:rPr>
                <w:b/>
                <w:color w:val="000000"/>
                <w:sz w:val="24"/>
                <w:szCs w:val="24"/>
              </w:rPr>
            </w:pPr>
            <w:r>
              <w:rPr>
                <w:b/>
                <w:color w:val="000000"/>
                <w:sz w:val="24"/>
                <w:szCs w:val="24"/>
              </w:rPr>
              <w:t xml:space="preserve"> 108</w:t>
            </w:r>
          </w:p>
        </w:tc>
      </w:tr>
      <w:tr w:rsidR="00F64B40" w14:paraId="6AC078A1" w14:textId="77777777">
        <w:tc>
          <w:tcPr>
            <w:tcW w:w="4810" w:type="dxa"/>
            <w:tcBorders>
              <w:top w:val="single" w:sz="4" w:space="0" w:color="000000"/>
              <w:left w:val="single" w:sz="4" w:space="0" w:color="000000"/>
              <w:bottom w:val="single" w:sz="4" w:space="0" w:color="000000"/>
            </w:tcBorders>
            <w:shd w:val="clear" w:color="auto" w:fill="FFFFFF"/>
          </w:tcPr>
          <w:p w14:paraId="47BCD277" w14:textId="77777777" w:rsidR="00F64B40" w:rsidRDefault="00090551">
            <w:pPr>
              <w:pBdr>
                <w:top w:val="nil"/>
                <w:left w:val="nil"/>
                <w:bottom w:val="nil"/>
                <w:right w:val="nil"/>
                <w:between w:val="nil"/>
              </w:pBdr>
              <w:spacing w:before="28" w:after="28" w:line="268" w:lineRule="auto"/>
              <w:rPr>
                <w:b/>
                <w:i/>
                <w:color w:val="000000"/>
                <w:sz w:val="24"/>
                <w:szCs w:val="24"/>
              </w:rPr>
            </w:pPr>
            <w:proofErr w:type="spellStart"/>
            <w:r>
              <w:rPr>
                <w:b/>
                <w:i/>
                <w:color w:val="000000"/>
                <w:sz w:val="24"/>
                <w:szCs w:val="24"/>
              </w:rPr>
              <w:t>Контактная</w:t>
            </w:r>
            <w:proofErr w:type="spellEnd"/>
            <w:r>
              <w:rPr>
                <w:b/>
                <w:i/>
                <w:color w:val="000000"/>
                <w:sz w:val="24"/>
                <w:szCs w:val="24"/>
              </w:rPr>
              <w:t xml:space="preserve"> </w:t>
            </w:r>
            <w:proofErr w:type="spellStart"/>
            <w:r>
              <w:rPr>
                <w:b/>
                <w:i/>
                <w:color w:val="000000"/>
                <w:sz w:val="24"/>
                <w:szCs w:val="24"/>
              </w:rPr>
              <w:t>работа</w:t>
            </w:r>
            <w:proofErr w:type="spellEnd"/>
            <w:r>
              <w:rPr>
                <w:b/>
                <w:i/>
                <w:color w:val="000000"/>
                <w:sz w:val="24"/>
                <w:szCs w:val="24"/>
              </w:rPr>
              <w:t xml:space="preserve"> -</w:t>
            </w:r>
            <w:proofErr w:type="spellStart"/>
            <w:r>
              <w:rPr>
                <w:b/>
                <w:i/>
                <w:color w:val="000000"/>
                <w:sz w:val="24"/>
                <w:szCs w:val="24"/>
              </w:rPr>
              <w:t>Аудиторные</w:t>
            </w:r>
            <w:proofErr w:type="spellEnd"/>
            <w:r>
              <w:rPr>
                <w:b/>
                <w:i/>
                <w:color w:val="000000"/>
                <w:sz w:val="24"/>
                <w:szCs w:val="24"/>
              </w:rPr>
              <w:t xml:space="preserve"> </w:t>
            </w:r>
            <w:proofErr w:type="spellStart"/>
            <w:r>
              <w:rPr>
                <w:b/>
                <w:i/>
                <w:color w:val="000000"/>
                <w:sz w:val="24"/>
                <w:szCs w:val="24"/>
              </w:rPr>
              <w:t>занятия</w:t>
            </w:r>
            <w:proofErr w:type="spellEnd"/>
          </w:p>
        </w:tc>
        <w:tc>
          <w:tcPr>
            <w:tcW w:w="1842" w:type="dxa"/>
            <w:tcBorders>
              <w:top w:val="single" w:sz="4" w:space="0" w:color="000000"/>
              <w:left w:val="single" w:sz="4" w:space="0" w:color="000000"/>
              <w:bottom w:val="single" w:sz="4" w:space="0" w:color="000000"/>
            </w:tcBorders>
            <w:shd w:val="clear" w:color="auto" w:fill="FFFFFF"/>
          </w:tcPr>
          <w:p w14:paraId="31E2F746" w14:textId="77777777" w:rsidR="00F64B40" w:rsidRDefault="00090551">
            <w:pPr>
              <w:pBdr>
                <w:top w:val="nil"/>
                <w:left w:val="nil"/>
                <w:bottom w:val="nil"/>
                <w:right w:val="nil"/>
                <w:between w:val="nil"/>
              </w:pBdr>
              <w:spacing w:before="28" w:after="28" w:line="268" w:lineRule="auto"/>
              <w:jc w:val="center"/>
              <w:rPr>
                <w:b/>
                <w:color w:val="000000"/>
                <w:sz w:val="24"/>
                <w:szCs w:val="24"/>
              </w:rPr>
            </w:pPr>
            <w:r>
              <w:rPr>
                <w:b/>
                <w:color w:val="000000"/>
                <w:sz w:val="24"/>
                <w:szCs w:val="24"/>
              </w:rPr>
              <w:t>68</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cPr>
          <w:p w14:paraId="6B34FC50" w14:textId="77777777" w:rsidR="00F64B40" w:rsidRDefault="00090551">
            <w:pPr>
              <w:pBdr>
                <w:top w:val="nil"/>
                <w:left w:val="nil"/>
                <w:bottom w:val="nil"/>
                <w:right w:val="nil"/>
                <w:between w:val="nil"/>
              </w:pBdr>
              <w:spacing w:before="28" w:after="28" w:line="268" w:lineRule="auto"/>
              <w:jc w:val="center"/>
              <w:rPr>
                <w:b/>
                <w:color w:val="000000"/>
                <w:sz w:val="24"/>
                <w:szCs w:val="24"/>
              </w:rPr>
            </w:pPr>
            <w:r>
              <w:rPr>
                <w:b/>
                <w:color w:val="000000"/>
                <w:sz w:val="24"/>
                <w:szCs w:val="24"/>
              </w:rPr>
              <w:t xml:space="preserve"> 68</w:t>
            </w:r>
          </w:p>
        </w:tc>
      </w:tr>
      <w:tr w:rsidR="00F64B40" w14:paraId="2D104780" w14:textId="77777777">
        <w:tc>
          <w:tcPr>
            <w:tcW w:w="4810" w:type="dxa"/>
            <w:tcBorders>
              <w:top w:val="single" w:sz="4" w:space="0" w:color="000000"/>
              <w:left w:val="single" w:sz="4" w:space="0" w:color="000000"/>
              <w:bottom w:val="single" w:sz="4" w:space="0" w:color="000000"/>
            </w:tcBorders>
            <w:shd w:val="clear" w:color="auto" w:fill="FFFFFF"/>
          </w:tcPr>
          <w:p w14:paraId="74E0A428" w14:textId="77777777" w:rsidR="00F64B40" w:rsidRDefault="00090551">
            <w:pPr>
              <w:pBdr>
                <w:top w:val="nil"/>
                <w:left w:val="nil"/>
                <w:bottom w:val="nil"/>
                <w:right w:val="nil"/>
                <w:between w:val="nil"/>
              </w:pBdr>
              <w:spacing w:before="28" w:after="28" w:line="268" w:lineRule="auto"/>
              <w:rPr>
                <w:i/>
                <w:color w:val="000000"/>
                <w:sz w:val="24"/>
                <w:szCs w:val="24"/>
              </w:rPr>
            </w:pPr>
            <w:proofErr w:type="spellStart"/>
            <w:r>
              <w:rPr>
                <w:i/>
                <w:color w:val="000000"/>
                <w:sz w:val="24"/>
                <w:szCs w:val="24"/>
              </w:rPr>
              <w:t>Лекции</w:t>
            </w:r>
            <w:proofErr w:type="spellEnd"/>
          </w:p>
        </w:tc>
        <w:tc>
          <w:tcPr>
            <w:tcW w:w="1842" w:type="dxa"/>
            <w:tcBorders>
              <w:top w:val="single" w:sz="4" w:space="0" w:color="000000"/>
              <w:left w:val="single" w:sz="4" w:space="0" w:color="000000"/>
              <w:bottom w:val="single" w:sz="4" w:space="0" w:color="000000"/>
            </w:tcBorders>
            <w:shd w:val="clear" w:color="auto" w:fill="FFFFFF"/>
          </w:tcPr>
          <w:p w14:paraId="69069368" w14:textId="77777777" w:rsidR="00F64B40" w:rsidRDefault="00090551">
            <w:pPr>
              <w:pBdr>
                <w:top w:val="nil"/>
                <w:left w:val="nil"/>
                <w:bottom w:val="nil"/>
                <w:right w:val="nil"/>
                <w:between w:val="nil"/>
              </w:pBdr>
              <w:spacing w:before="28" w:after="28" w:line="268" w:lineRule="auto"/>
              <w:jc w:val="center"/>
              <w:rPr>
                <w:color w:val="000000"/>
                <w:sz w:val="24"/>
                <w:szCs w:val="24"/>
              </w:rPr>
            </w:pPr>
            <w:r>
              <w:rPr>
                <w:color w:val="000000"/>
                <w:sz w:val="24"/>
                <w:szCs w:val="24"/>
              </w:rPr>
              <w:t>34</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cPr>
          <w:p w14:paraId="3C51E6CE" w14:textId="77777777" w:rsidR="00F64B40" w:rsidRDefault="00090551">
            <w:pPr>
              <w:pBdr>
                <w:top w:val="nil"/>
                <w:left w:val="nil"/>
                <w:bottom w:val="nil"/>
                <w:right w:val="nil"/>
                <w:between w:val="nil"/>
              </w:pBdr>
              <w:spacing w:before="28" w:after="28" w:line="268" w:lineRule="auto"/>
              <w:jc w:val="center"/>
              <w:rPr>
                <w:color w:val="000000"/>
                <w:sz w:val="24"/>
                <w:szCs w:val="24"/>
              </w:rPr>
            </w:pPr>
            <w:r>
              <w:rPr>
                <w:color w:val="000000"/>
                <w:sz w:val="24"/>
                <w:szCs w:val="24"/>
              </w:rPr>
              <w:t xml:space="preserve">34 </w:t>
            </w:r>
          </w:p>
        </w:tc>
      </w:tr>
      <w:tr w:rsidR="00F64B40" w14:paraId="2416DDFF" w14:textId="77777777">
        <w:trPr>
          <w:trHeight w:val="411"/>
        </w:trPr>
        <w:tc>
          <w:tcPr>
            <w:tcW w:w="4810" w:type="dxa"/>
            <w:tcBorders>
              <w:top w:val="single" w:sz="4" w:space="0" w:color="000000"/>
              <w:left w:val="single" w:sz="4" w:space="0" w:color="000000"/>
              <w:bottom w:val="single" w:sz="4" w:space="0" w:color="000000"/>
            </w:tcBorders>
            <w:shd w:val="clear" w:color="auto" w:fill="FFFFFF"/>
          </w:tcPr>
          <w:p w14:paraId="6493CB18" w14:textId="77777777" w:rsidR="00F64B40" w:rsidRDefault="00090551">
            <w:pPr>
              <w:pBdr>
                <w:top w:val="nil"/>
                <w:left w:val="nil"/>
                <w:bottom w:val="nil"/>
                <w:right w:val="nil"/>
                <w:between w:val="nil"/>
              </w:pBdr>
              <w:spacing w:before="28" w:after="28" w:line="268" w:lineRule="auto"/>
              <w:rPr>
                <w:i/>
                <w:color w:val="000000"/>
                <w:sz w:val="24"/>
                <w:szCs w:val="24"/>
              </w:rPr>
            </w:pPr>
            <w:proofErr w:type="spellStart"/>
            <w:r>
              <w:rPr>
                <w:i/>
                <w:color w:val="000000"/>
                <w:sz w:val="24"/>
                <w:szCs w:val="24"/>
              </w:rPr>
              <w:t>Семинары</w:t>
            </w:r>
            <w:proofErr w:type="spellEnd"/>
            <w:r>
              <w:rPr>
                <w:i/>
                <w:color w:val="000000"/>
                <w:sz w:val="24"/>
                <w:szCs w:val="24"/>
              </w:rPr>
              <w:t xml:space="preserve">, </w:t>
            </w:r>
            <w:proofErr w:type="spellStart"/>
            <w:r>
              <w:rPr>
                <w:i/>
                <w:color w:val="000000"/>
                <w:sz w:val="24"/>
                <w:szCs w:val="24"/>
              </w:rPr>
              <w:t>практические</w:t>
            </w:r>
            <w:proofErr w:type="spellEnd"/>
            <w:r>
              <w:rPr>
                <w:i/>
                <w:color w:val="000000"/>
                <w:sz w:val="24"/>
                <w:szCs w:val="24"/>
              </w:rPr>
              <w:t xml:space="preserve"> </w:t>
            </w:r>
            <w:proofErr w:type="spellStart"/>
            <w:r>
              <w:rPr>
                <w:i/>
                <w:color w:val="000000"/>
                <w:sz w:val="24"/>
                <w:szCs w:val="24"/>
              </w:rPr>
              <w:t>занятия</w:t>
            </w:r>
            <w:proofErr w:type="spellEnd"/>
          </w:p>
        </w:tc>
        <w:tc>
          <w:tcPr>
            <w:tcW w:w="1842" w:type="dxa"/>
            <w:tcBorders>
              <w:top w:val="single" w:sz="4" w:space="0" w:color="000000"/>
              <w:left w:val="single" w:sz="4" w:space="0" w:color="000000"/>
              <w:bottom w:val="single" w:sz="4" w:space="0" w:color="000000"/>
            </w:tcBorders>
            <w:shd w:val="clear" w:color="auto" w:fill="FFFFFF"/>
          </w:tcPr>
          <w:p w14:paraId="14E35082" w14:textId="77777777" w:rsidR="00F64B40" w:rsidRDefault="00090551">
            <w:pPr>
              <w:pBdr>
                <w:top w:val="nil"/>
                <w:left w:val="nil"/>
                <w:bottom w:val="nil"/>
                <w:right w:val="nil"/>
                <w:between w:val="nil"/>
              </w:pBdr>
              <w:spacing w:before="28" w:after="28" w:line="268" w:lineRule="auto"/>
              <w:jc w:val="center"/>
              <w:rPr>
                <w:color w:val="000000"/>
                <w:sz w:val="24"/>
                <w:szCs w:val="24"/>
              </w:rPr>
            </w:pPr>
            <w:r>
              <w:rPr>
                <w:color w:val="000000"/>
                <w:sz w:val="24"/>
                <w:szCs w:val="24"/>
              </w:rPr>
              <w:t>34</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cPr>
          <w:p w14:paraId="6F943735" w14:textId="77777777" w:rsidR="00F64B40" w:rsidRDefault="00090551">
            <w:pPr>
              <w:pBdr>
                <w:top w:val="nil"/>
                <w:left w:val="nil"/>
                <w:bottom w:val="nil"/>
                <w:right w:val="nil"/>
                <w:between w:val="nil"/>
              </w:pBdr>
              <w:spacing w:before="28" w:after="28" w:line="268" w:lineRule="auto"/>
              <w:jc w:val="center"/>
              <w:rPr>
                <w:color w:val="000000"/>
                <w:sz w:val="24"/>
                <w:szCs w:val="24"/>
              </w:rPr>
            </w:pPr>
            <w:r>
              <w:rPr>
                <w:color w:val="000000"/>
                <w:sz w:val="24"/>
                <w:szCs w:val="24"/>
              </w:rPr>
              <w:t>34</w:t>
            </w:r>
          </w:p>
        </w:tc>
      </w:tr>
      <w:tr w:rsidR="00F64B40" w14:paraId="18A4AF69" w14:textId="77777777">
        <w:trPr>
          <w:trHeight w:val="171"/>
        </w:trPr>
        <w:tc>
          <w:tcPr>
            <w:tcW w:w="4810" w:type="dxa"/>
            <w:tcBorders>
              <w:top w:val="single" w:sz="4" w:space="0" w:color="000000"/>
              <w:left w:val="single" w:sz="4" w:space="0" w:color="000000"/>
              <w:bottom w:val="single" w:sz="4" w:space="0" w:color="000000"/>
            </w:tcBorders>
            <w:shd w:val="clear" w:color="auto" w:fill="FFFFFF"/>
          </w:tcPr>
          <w:p w14:paraId="1C4F4F4A" w14:textId="77777777" w:rsidR="00F64B40" w:rsidRDefault="00090551">
            <w:pPr>
              <w:pBdr>
                <w:top w:val="nil"/>
                <w:left w:val="nil"/>
                <w:bottom w:val="nil"/>
                <w:right w:val="nil"/>
                <w:between w:val="nil"/>
              </w:pBdr>
              <w:spacing w:before="28" w:after="28" w:line="268" w:lineRule="auto"/>
              <w:rPr>
                <w:b/>
                <w:i/>
                <w:color w:val="000000"/>
                <w:sz w:val="24"/>
                <w:szCs w:val="24"/>
              </w:rPr>
            </w:pPr>
            <w:proofErr w:type="spellStart"/>
            <w:r>
              <w:rPr>
                <w:b/>
                <w:i/>
                <w:color w:val="000000"/>
                <w:sz w:val="24"/>
                <w:szCs w:val="24"/>
              </w:rPr>
              <w:t>Самостоятельная</w:t>
            </w:r>
            <w:proofErr w:type="spellEnd"/>
            <w:r>
              <w:rPr>
                <w:b/>
                <w:i/>
                <w:color w:val="000000"/>
                <w:sz w:val="24"/>
                <w:szCs w:val="24"/>
              </w:rPr>
              <w:t xml:space="preserve"> </w:t>
            </w:r>
            <w:proofErr w:type="spellStart"/>
            <w:r>
              <w:rPr>
                <w:b/>
                <w:i/>
                <w:color w:val="000000"/>
                <w:sz w:val="24"/>
                <w:szCs w:val="24"/>
              </w:rPr>
              <w:t>работа</w:t>
            </w:r>
            <w:proofErr w:type="spellEnd"/>
          </w:p>
        </w:tc>
        <w:tc>
          <w:tcPr>
            <w:tcW w:w="1842" w:type="dxa"/>
            <w:tcBorders>
              <w:top w:val="single" w:sz="4" w:space="0" w:color="000000"/>
              <w:left w:val="single" w:sz="4" w:space="0" w:color="000000"/>
              <w:bottom w:val="single" w:sz="4" w:space="0" w:color="000000"/>
            </w:tcBorders>
            <w:shd w:val="clear" w:color="auto" w:fill="FFFFFF"/>
          </w:tcPr>
          <w:p w14:paraId="29A18095" w14:textId="77777777" w:rsidR="00F64B40" w:rsidRDefault="00090551">
            <w:pPr>
              <w:pBdr>
                <w:top w:val="nil"/>
                <w:left w:val="nil"/>
                <w:bottom w:val="nil"/>
                <w:right w:val="nil"/>
                <w:between w:val="nil"/>
              </w:pBdr>
              <w:spacing w:before="28" w:after="28" w:line="268" w:lineRule="auto"/>
              <w:jc w:val="center"/>
              <w:rPr>
                <w:b/>
                <w:color w:val="000000"/>
                <w:sz w:val="24"/>
                <w:szCs w:val="24"/>
              </w:rPr>
            </w:pPr>
            <w:r>
              <w:rPr>
                <w:b/>
                <w:color w:val="000000"/>
                <w:sz w:val="24"/>
                <w:szCs w:val="24"/>
              </w:rPr>
              <w:t>40</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cPr>
          <w:p w14:paraId="33CE9E89" w14:textId="77777777" w:rsidR="00F64B40" w:rsidRDefault="00090551">
            <w:pPr>
              <w:pBdr>
                <w:top w:val="nil"/>
                <w:left w:val="nil"/>
                <w:bottom w:val="nil"/>
                <w:right w:val="nil"/>
                <w:between w:val="nil"/>
              </w:pBdr>
              <w:spacing w:before="28" w:after="28" w:line="268" w:lineRule="auto"/>
              <w:jc w:val="center"/>
              <w:rPr>
                <w:b/>
                <w:color w:val="000000"/>
                <w:sz w:val="24"/>
                <w:szCs w:val="24"/>
              </w:rPr>
            </w:pPr>
            <w:r>
              <w:rPr>
                <w:b/>
                <w:color w:val="000000"/>
                <w:sz w:val="24"/>
                <w:szCs w:val="24"/>
              </w:rPr>
              <w:t>40</w:t>
            </w:r>
          </w:p>
        </w:tc>
      </w:tr>
      <w:tr w:rsidR="00F64B40" w14:paraId="0FBB5860" w14:textId="77777777">
        <w:tc>
          <w:tcPr>
            <w:tcW w:w="4810" w:type="dxa"/>
            <w:tcBorders>
              <w:top w:val="single" w:sz="4" w:space="0" w:color="000000"/>
              <w:left w:val="single" w:sz="4" w:space="0" w:color="000000"/>
              <w:bottom w:val="single" w:sz="4" w:space="0" w:color="000000"/>
            </w:tcBorders>
            <w:shd w:val="clear" w:color="auto" w:fill="FFFFFF"/>
          </w:tcPr>
          <w:p w14:paraId="00EA071F" w14:textId="77777777" w:rsidR="00F64B40" w:rsidRDefault="00090551">
            <w:pPr>
              <w:pBdr>
                <w:top w:val="nil"/>
                <w:left w:val="nil"/>
                <w:bottom w:val="nil"/>
                <w:right w:val="nil"/>
                <w:between w:val="nil"/>
              </w:pBdr>
              <w:spacing w:before="28" w:after="28" w:line="268" w:lineRule="auto"/>
              <w:rPr>
                <w:b/>
                <w:color w:val="000000"/>
                <w:sz w:val="24"/>
                <w:szCs w:val="24"/>
              </w:rPr>
            </w:pPr>
            <w:proofErr w:type="spellStart"/>
            <w:r>
              <w:rPr>
                <w:b/>
                <w:color w:val="000000"/>
                <w:sz w:val="24"/>
                <w:szCs w:val="24"/>
              </w:rPr>
              <w:t>Вид</w:t>
            </w:r>
            <w:proofErr w:type="spellEnd"/>
            <w:r>
              <w:rPr>
                <w:b/>
                <w:color w:val="000000"/>
                <w:sz w:val="24"/>
                <w:szCs w:val="24"/>
              </w:rPr>
              <w:t xml:space="preserve"> </w:t>
            </w:r>
            <w:proofErr w:type="spellStart"/>
            <w:r>
              <w:rPr>
                <w:b/>
                <w:color w:val="000000"/>
                <w:sz w:val="24"/>
                <w:szCs w:val="24"/>
              </w:rPr>
              <w:t>текущего</w:t>
            </w:r>
            <w:proofErr w:type="spellEnd"/>
            <w:r>
              <w:rPr>
                <w:b/>
                <w:color w:val="000000"/>
                <w:sz w:val="24"/>
                <w:szCs w:val="24"/>
              </w:rPr>
              <w:t xml:space="preserve"> </w:t>
            </w:r>
            <w:proofErr w:type="spellStart"/>
            <w:r>
              <w:rPr>
                <w:b/>
                <w:color w:val="000000"/>
                <w:sz w:val="24"/>
                <w:szCs w:val="24"/>
              </w:rPr>
              <w:t>контроля</w:t>
            </w:r>
            <w:proofErr w:type="spellEnd"/>
          </w:p>
        </w:tc>
        <w:tc>
          <w:tcPr>
            <w:tcW w:w="1842" w:type="dxa"/>
            <w:tcBorders>
              <w:top w:val="single" w:sz="4" w:space="0" w:color="000000"/>
              <w:left w:val="single" w:sz="4" w:space="0" w:color="000000"/>
              <w:bottom w:val="single" w:sz="4" w:space="0" w:color="000000"/>
            </w:tcBorders>
            <w:shd w:val="clear" w:color="auto" w:fill="FFFFFF"/>
          </w:tcPr>
          <w:p w14:paraId="2D1FD7AD" w14:textId="77777777" w:rsidR="00F64B40" w:rsidRPr="00E14358" w:rsidRDefault="00E14358">
            <w:pPr>
              <w:pBdr>
                <w:top w:val="nil"/>
                <w:left w:val="nil"/>
                <w:bottom w:val="nil"/>
                <w:right w:val="nil"/>
                <w:between w:val="nil"/>
              </w:pBdr>
              <w:spacing w:before="28" w:after="28" w:line="268" w:lineRule="auto"/>
              <w:jc w:val="center"/>
              <w:rPr>
                <w:color w:val="000000"/>
                <w:sz w:val="24"/>
                <w:szCs w:val="24"/>
                <w:lang w:val="ru-RU"/>
              </w:rPr>
            </w:pPr>
            <w:r>
              <w:rPr>
                <w:color w:val="000000"/>
                <w:sz w:val="24"/>
                <w:szCs w:val="24"/>
                <w:lang w:val="ru-RU"/>
              </w:rPr>
              <w:t>ДТЗ</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cPr>
          <w:p w14:paraId="39A1D028" w14:textId="77777777" w:rsidR="00F64B40" w:rsidRPr="00E14358" w:rsidRDefault="00090551">
            <w:pPr>
              <w:pBdr>
                <w:top w:val="nil"/>
                <w:left w:val="nil"/>
                <w:bottom w:val="nil"/>
                <w:right w:val="nil"/>
                <w:between w:val="nil"/>
              </w:pBdr>
              <w:spacing w:before="28" w:after="28" w:line="268" w:lineRule="auto"/>
              <w:jc w:val="center"/>
              <w:rPr>
                <w:color w:val="000000"/>
                <w:sz w:val="24"/>
                <w:szCs w:val="24"/>
                <w:lang w:val="ru-RU"/>
              </w:rPr>
            </w:pPr>
            <w:r>
              <w:rPr>
                <w:b/>
                <w:color w:val="000000"/>
                <w:sz w:val="24"/>
                <w:szCs w:val="24"/>
              </w:rPr>
              <w:t xml:space="preserve"> </w:t>
            </w:r>
            <w:r w:rsidR="00E14358" w:rsidRPr="00E14358">
              <w:rPr>
                <w:color w:val="000000"/>
                <w:sz w:val="24"/>
                <w:szCs w:val="24"/>
                <w:lang w:val="ru-RU"/>
              </w:rPr>
              <w:t>ДТЗ</w:t>
            </w:r>
          </w:p>
        </w:tc>
      </w:tr>
      <w:tr w:rsidR="00F64B40" w14:paraId="39E8F7E0" w14:textId="77777777">
        <w:tc>
          <w:tcPr>
            <w:tcW w:w="4810" w:type="dxa"/>
            <w:tcBorders>
              <w:top w:val="single" w:sz="4" w:space="0" w:color="000000"/>
              <w:left w:val="single" w:sz="4" w:space="0" w:color="000000"/>
              <w:bottom w:val="single" w:sz="4" w:space="0" w:color="000000"/>
            </w:tcBorders>
            <w:shd w:val="clear" w:color="auto" w:fill="FFFFFF"/>
          </w:tcPr>
          <w:p w14:paraId="213A21C2" w14:textId="77777777" w:rsidR="00F64B40" w:rsidRDefault="00090551">
            <w:pPr>
              <w:pBdr>
                <w:top w:val="nil"/>
                <w:left w:val="nil"/>
                <w:bottom w:val="nil"/>
                <w:right w:val="nil"/>
                <w:between w:val="nil"/>
              </w:pBdr>
              <w:spacing w:before="28" w:after="28" w:line="268" w:lineRule="auto"/>
              <w:rPr>
                <w:b/>
                <w:color w:val="000000"/>
                <w:sz w:val="24"/>
                <w:szCs w:val="24"/>
              </w:rPr>
            </w:pPr>
            <w:proofErr w:type="spellStart"/>
            <w:r>
              <w:rPr>
                <w:b/>
                <w:color w:val="000000"/>
                <w:sz w:val="24"/>
                <w:szCs w:val="24"/>
              </w:rPr>
              <w:t>Вид</w:t>
            </w:r>
            <w:proofErr w:type="spellEnd"/>
            <w:r>
              <w:rPr>
                <w:b/>
                <w:color w:val="000000"/>
                <w:sz w:val="24"/>
                <w:szCs w:val="24"/>
              </w:rPr>
              <w:t xml:space="preserve"> </w:t>
            </w:r>
            <w:proofErr w:type="spellStart"/>
            <w:r>
              <w:rPr>
                <w:b/>
                <w:color w:val="000000"/>
                <w:sz w:val="24"/>
                <w:szCs w:val="24"/>
              </w:rPr>
              <w:t>промежуточной</w:t>
            </w:r>
            <w:proofErr w:type="spellEnd"/>
            <w:r>
              <w:rPr>
                <w:b/>
                <w:color w:val="000000"/>
                <w:sz w:val="24"/>
                <w:szCs w:val="24"/>
              </w:rPr>
              <w:t xml:space="preserve"> </w:t>
            </w:r>
            <w:proofErr w:type="spellStart"/>
            <w:r>
              <w:rPr>
                <w:b/>
                <w:color w:val="000000"/>
                <w:sz w:val="24"/>
                <w:szCs w:val="24"/>
              </w:rPr>
              <w:t>аттестации</w:t>
            </w:r>
            <w:proofErr w:type="spellEnd"/>
          </w:p>
        </w:tc>
        <w:tc>
          <w:tcPr>
            <w:tcW w:w="1842" w:type="dxa"/>
            <w:tcBorders>
              <w:top w:val="single" w:sz="4" w:space="0" w:color="000000"/>
              <w:left w:val="single" w:sz="4" w:space="0" w:color="000000"/>
              <w:bottom w:val="single" w:sz="4" w:space="0" w:color="000000"/>
            </w:tcBorders>
            <w:shd w:val="clear" w:color="auto" w:fill="FFFFFF"/>
          </w:tcPr>
          <w:p w14:paraId="4E2DE2DF" w14:textId="77777777" w:rsidR="00F64B40" w:rsidRDefault="00090551">
            <w:pPr>
              <w:pBdr>
                <w:top w:val="nil"/>
                <w:left w:val="nil"/>
                <w:bottom w:val="nil"/>
                <w:right w:val="nil"/>
                <w:between w:val="nil"/>
              </w:pBdr>
              <w:spacing w:after="11" w:line="268" w:lineRule="auto"/>
              <w:jc w:val="center"/>
              <w:rPr>
                <w:b/>
                <w:color w:val="000000"/>
                <w:sz w:val="24"/>
                <w:szCs w:val="24"/>
              </w:rPr>
            </w:pPr>
            <w:proofErr w:type="spellStart"/>
            <w:r>
              <w:rPr>
                <w:b/>
                <w:color w:val="000000"/>
                <w:sz w:val="24"/>
                <w:szCs w:val="24"/>
              </w:rPr>
              <w:t>Зачет</w:t>
            </w:r>
            <w:proofErr w:type="spellEnd"/>
          </w:p>
        </w:tc>
        <w:tc>
          <w:tcPr>
            <w:tcW w:w="2020" w:type="dxa"/>
            <w:tcBorders>
              <w:top w:val="single" w:sz="4" w:space="0" w:color="000000"/>
              <w:left w:val="single" w:sz="4" w:space="0" w:color="000000"/>
              <w:bottom w:val="single" w:sz="4" w:space="0" w:color="000000"/>
              <w:right w:val="single" w:sz="4" w:space="0" w:color="000000"/>
            </w:tcBorders>
            <w:shd w:val="clear" w:color="auto" w:fill="FFFFFF"/>
          </w:tcPr>
          <w:p w14:paraId="51656538" w14:textId="77777777" w:rsidR="00F64B40" w:rsidRDefault="00090551">
            <w:pPr>
              <w:pBdr>
                <w:top w:val="nil"/>
                <w:left w:val="nil"/>
                <w:bottom w:val="nil"/>
                <w:right w:val="nil"/>
                <w:between w:val="nil"/>
              </w:pBdr>
              <w:spacing w:before="28" w:after="28" w:line="268" w:lineRule="auto"/>
              <w:jc w:val="center"/>
              <w:rPr>
                <w:b/>
                <w:color w:val="000000"/>
                <w:sz w:val="24"/>
                <w:szCs w:val="24"/>
              </w:rPr>
            </w:pPr>
            <w:r>
              <w:rPr>
                <w:b/>
                <w:color w:val="000000"/>
                <w:sz w:val="24"/>
                <w:szCs w:val="24"/>
              </w:rPr>
              <w:t xml:space="preserve"> </w:t>
            </w:r>
            <w:proofErr w:type="spellStart"/>
            <w:r>
              <w:rPr>
                <w:b/>
                <w:color w:val="000000"/>
                <w:sz w:val="24"/>
                <w:szCs w:val="24"/>
              </w:rPr>
              <w:t>Зачет</w:t>
            </w:r>
            <w:proofErr w:type="spellEnd"/>
          </w:p>
        </w:tc>
      </w:tr>
    </w:tbl>
    <w:p w14:paraId="397A20BF" w14:textId="77777777" w:rsidR="00F64B40" w:rsidRDefault="00090551">
      <w:pPr>
        <w:pBdr>
          <w:top w:val="nil"/>
          <w:left w:val="nil"/>
          <w:bottom w:val="nil"/>
          <w:right w:val="nil"/>
          <w:between w:val="nil"/>
        </w:pBdr>
        <w:spacing w:line="256" w:lineRule="auto"/>
        <w:ind w:left="711"/>
        <w:rPr>
          <w:b/>
          <w:color w:val="000000"/>
          <w:sz w:val="24"/>
          <w:szCs w:val="24"/>
        </w:rPr>
      </w:pPr>
      <w:r>
        <w:rPr>
          <w:b/>
          <w:color w:val="000000"/>
          <w:sz w:val="24"/>
          <w:szCs w:val="24"/>
        </w:rPr>
        <w:t xml:space="preserve"> </w:t>
      </w:r>
    </w:p>
    <w:p w14:paraId="1D470718" w14:textId="77777777" w:rsidR="00F64B40" w:rsidRDefault="00090551">
      <w:pPr>
        <w:pBdr>
          <w:top w:val="nil"/>
          <w:left w:val="nil"/>
          <w:bottom w:val="nil"/>
          <w:right w:val="nil"/>
          <w:between w:val="nil"/>
        </w:pBdr>
        <w:spacing w:line="256" w:lineRule="auto"/>
        <w:ind w:left="711"/>
        <w:rPr>
          <w:b/>
          <w:color w:val="000000"/>
          <w:sz w:val="24"/>
          <w:szCs w:val="24"/>
        </w:rPr>
      </w:pPr>
      <w:r>
        <w:rPr>
          <w:b/>
          <w:color w:val="000000"/>
          <w:sz w:val="24"/>
          <w:szCs w:val="24"/>
        </w:rPr>
        <w:t xml:space="preserve"> </w:t>
      </w:r>
    </w:p>
    <w:p w14:paraId="48E7F70A" w14:textId="77777777" w:rsidR="00F64B40" w:rsidRPr="001117DE" w:rsidRDefault="00A5351B" w:rsidP="008D3DE5">
      <w:pPr>
        <w:pStyle w:val="11"/>
      </w:pPr>
      <w:bookmarkStart w:id="7" w:name="_Toc86055691"/>
      <w:r w:rsidRPr="001117DE">
        <w:t xml:space="preserve">5. </w:t>
      </w:r>
      <w:r w:rsidR="00090551" w:rsidRPr="001117DE">
        <w:t>Содержание дисциплины, структурированное по темам (разделам, блокам, модулям), с указанием отведенного на них количества академических часов и видов учебных занятий</w:t>
      </w:r>
      <w:bookmarkEnd w:id="7"/>
      <w:r w:rsidR="00090551" w:rsidRPr="001117DE">
        <w:t xml:space="preserve">  </w:t>
      </w:r>
    </w:p>
    <w:p w14:paraId="05FD13E0" w14:textId="77777777" w:rsidR="0027525E" w:rsidRDefault="0027525E" w:rsidP="0027525E">
      <w:pPr>
        <w:pStyle w:val="aff"/>
        <w:pBdr>
          <w:top w:val="nil"/>
          <w:left w:val="nil"/>
          <w:bottom w:val="nil"/>
          <w:right w:val="nil"/>
          <w:between w:val="nil"/>
        </w:pBdr>
        <w:spacing w:after="5" w:line="268" w:lineRule="auto"/>
        <w:ind w:right="94"/>
        <w:jc w:val="both"/>
        <w:rPr>
          <w:b/>
          <w:bCs/>
          <w:color w:val="000000"/>
          <w:sz w:val="28"/>
          <w:szCs w:val="28"/>
          <w:lang w:val="ru-RU"/>
        </w:rPr>
      </w:pPr>
    </w:p>
    <w:p w14:paraId="58F038AA" w14:textId="77777777" w:rsidR="0027525E" w:rsidRPr="00E14358" w:rsidRDefault="0027525E" w:rsidP="00A945ED">
      <w:pPr>
        <w:pStyle w:val="Standard"/>
        <w:numPr>
          <w:ilvl w:val="1"/>
          <w:numId w:val="20"/>
        </w:numPr>
        <w:spacing w:after="0" w:line="240" w:lineRule="auto"/>
        <w:outlineLvl w:val="1"/>
        <w:rPr>
          <w:rFonts w:ascii="Times New Roman" w:eastAsia="Times New Roman" w:hAnsi="Times New Roman" w:cs="Times New Roman"/>
          <w:b/>
          <w:iCs/>
          <w:color w:val="000000"/>
          <w:sz w:val="28"/>
          <w:szCs w:val="28"/>
          <w:lang w:eastAsia="ru-RU"/>
        </w:rPr>
      </w:pPr>
      <w:bookmarkStart w:id="8" w:name="_Toc86055692"/>
      <w:r w:rsidRPr="00E14358">
        <w:rPr>
          <w:rFonts w:ascii="Times New Roman" w:eastAsia="Times New Roman" w:hAnsi="Times New Roman" w:cs="Times New Roman"/>
          <w:b/>
          <w:iCs/>
          <w:color w:val="000000"/>
          <w:sz w:val="28"/>
          <w:szCs w:val="28"/>
          <w:lang w:eastAsia="ru-RU"/>
        </w:rPr>
        <w:t>Содержание дисциплины</w:t>
      </w:r>
      <w:bookmarkEnd w:id="8"/>
    </w:p>
    <w:p w14:paraId="12BAA5C1" w14:textId="77777777" w:rsidR="0027525E" w:rsidRPr="00E14358" w:rsidRDefault="0027525E" w:rsidP="0027525E">
      <w:pPr>
        <w:pStyle w:val="Standard"/>
        <w:spacing w:after="0" w:line="240" w:lineRule="auto"/>
        <w:ind w:left="1440"/>
        <w:rPr>
          <w:rFonts w:ascii="Times New Roman" w:eastAsia="Times New Roman" w:hAnsi="Times New Roman" w:cs="Times New Roman"/>
          <w:bCs/>
          <w:color w:val="000000"/>
          <w:sz w:val="28"/>
          <w:szCs w:val="28"/>
          <w:lang w:val="en-US" w:eastAsia="ru-RU"/>
        </w:rPr>
      </w:pPr>
      <w:proofErr w:type="spellStart"/>
      <w:r w:rsidRPr="00E14358">
        <w:rPr>
          <w:rFonts w:ascii="Times New Roman" w:eastAsia="Times New Roman" w:hAnsi="Times New Roman" w:cs="Times New Roman"/>
          <w:bCs/>
          <w:color w:val="000000"/>
          <w:sz w:val="28"/>
          <w:szCs w:val="28"/>
          <w:lang w:val="en-US" w:eastAsia="ru-RU"/>
        </w:rPr>
        <w:t>Тема</w:t>
      </w:r>
      <w:proofErr w:type="spellEnd"/>
      <w:r w:rsidRPr="00E14358">
        <w:rPr>
          <w:rFonts w:ascii="Times New Roman" w:eastAsia="Times New Roman" w:hAnsi="Times New Roman" w:cs="Times New Roman"/>
          <w:bCs/>
          <w:color w:val="000000"/>
          <w:sz w:val="28"/>
          <w:szCs w:val="28"/>
          <w:lang w:val="en-US" w:eastAsia="ru-RU"/>
        </w:rPr>
        <w:t xml:space="preserve"> 1. </w:t>
      </w:r>
      <w:proofErr w:type="spellStart"/>
      <w:r w:rsidRPr="00E14358">
        <w:rPr>
          <w:rFonts w:ascii="Times New Roman" w:eastAsia="Times New Roman" w:hAnsi="Times New Roman" w:cs="Times New Roman"/>
          <w:bCs/>
          <w:color w:val="000000"/>
          <w:sz w:val="28"/>
          <w:szCs w:val="28"/>
          <w:lang w:val="en-US" w:eastAsia="ru-RU"/>
        </w:rPr>
        <w:t>Специальный</w:t>
      </w:r>
      <w:proofErr w:type="spellEnd"/>
      <w:r w:rsidRPr="00E14358">
        <w:rPr>
          <w:rFonts w:ascii="Times New Roman" w:eastAsia="Times New Roman" w:hAnsi="Times New Roman" w:cs="Times New Roman"/>
          <w:bCs/>
          <w:color w:val="000000"/>
          <w:sz w:val="28"/>
          <w:szCs w:val="28"/>
          <w:lang w:val="en-US" w:eastAsia="ru-RU"/>
        </w:rPr>
        <w:t xml:space="preserve"> </w:t>
      </w:r>
      <w:proofErr w:type="spellStart"/>
      <w:r w:rsidRPr="00E14358">
        <w:rPr>
          <w:rFonts w:ascii="Times New Roman" w:eastAsia="Times New Roman" w:hAnsi="Times New Roman" w:cs="Times New Roman"/>
          <w:bCs/>
          <w:color w:val="000000"/>
          <w:sz w:val="28"/>
          <w:szCs w:val="28"/>
          <w:lang w:val="en-US" w:eastAsia="ru-RU"/>
        </w:rPr>
        <w:t>перевод</w:t>
      </w:r>
      <w:proofErr w:type="spellEnd"/>
    </w:p>
    <w:p w14:paraId="1D75A858" w14:textId="77777777" w:rsidR="0027525E" w:rsidRPr="00E14358" w:rsidRDefault="0027525E" w:rsidP="0027525E">
      <w:pPr>
        <w:pStyle w:val="Standard"/>
        <w:spacing w:after="0" w:line="240" w:lineRule="auto"/>
        <w:ind w:left="1440"/>
        <w:rPr>
          <w:rFonts w:ascii="Times New Roman" w:eastAsia="Times New Roman" w:hAnsi="Times New Roman" w:cs="Times New Roman"/>
          <w:bCs/>
          <w:color w:val="000000"/>
          <w:sz w:val="28"/>
          <w:szCs w:val="28"/>
          <w:lang w:eastAsia="ru-RU"/>
        </w:rPr>
      </w:pPr>
      <w:r w:rsidRPr="00E14358">
        <w:rPr>
          <w:rFonts w:ascii="Times New Roman" w:eastAsia="Times New Roman" w:hAnsi="Times New Roman" w:cs="Times New Roman"/>
          <w:bCs/>
          <w:color w:val="000000"/>
          <w:sz w:val="28"/>
          <w:szCs w:val="28"/>
          <w:lang w:eastAsia="ru-RU"/>
        </w:rPr>
        <w:t>Тема 2. Лингвистические особенности специального перевода политических текстов</w:t>
      </w:r>
    </w:p>
    <w:p w14:paraId="45C7F988" w14:textId="77777777" w:rsidR="0027525E" w:rsidRPr="00E14358" w:rsidRDefault="0027525E" w:rsidP="0027525E">
      <w:pPr>
        <w:pStyle w:val="Standard"/>
        <w:spacing w:after="0" w:line="240" w:lineRule="auto"/>
        <w:ind w:left="1440"/>
        <w:rPr>
          <w:rFonts w:ascii="Times New Roman" w:eastAsia="Times New Roman" w:hAnsi="Times New Roman" w:cs="Times New Roman"/>
          <w:bCs/>
          <w:color w:val="000000"/>
          <w:sz w:val="28"/>
          <w:szCs w:val="28"/>
          <w:lang w:eastAsia="ru-RU"/>
        </w:rPr>
      </w:pPr>
      <w:r w:rsidRPr="00E14358">
        <w:rPr>
          <w:rFonts w:ascii="Times New Roman" w:eastAsia="Times New Roman" w:hAnsi="Times New Roman" w:cs="Times New Roman"/>
          <w:bCs/>
          <w:color w:val="000000"/>
          <w:sz w:val="28"/>
          <w:szCs w:val="28"/>
          <w:lang w:eastAsia="ru-RU"/>
        </w:rPr>
        <w:lastRenderedPageBreak/>
        <w:t xml:space="preserve">Тема 3. Лингвистические особенности специального перевода бизнес-текстов  </w:t>
      </w:r>
    </w:p>
    <w:p w14:paraId="23BCADC6" w14:textId="77777777" w:rsidR="0027525E" w:rsidRPr="00E14358" w:rsidRDefault="0027525E" w:rsidP="0027525E">
      <w:pPr>
        <w:pStyle w:val="Standard"/>
        <w:spacing w:after="0" w:line="240" w:lineRule="auto"/>
        <w:ind w:left="1440"/>
        <w:rPr>
          <w:rFonts w:ascii="Times New Roman" w:eastAsia="Times New Roman" w:hAnsi="Times New Roman" w:cs="Times New Roman"/>
          <w:bCs/>
          <w:color w:val="000000"/>
          <w:sz w:val="28"/>
          <w:szCs w:val="28"/>
          <w:lang w:eastAsia="ru-RU"/>
        </w:rPr>
      </w:pPr>
      <w:r w:rsidRPr="00E14358">
        <w:rPr>
          <w:rFonts w:ascii="Times New Roman" w:eastAsia="Times New Roman" w:hAnsi="Times New Roman" w:cs="Times New Roman"/>
          <w:bCs/>
          <w:color w:val="000000"/>
          <w:sz w:val="28"/>
          <w:szCs w:val="28"/>
          <w:lang w:eastAsia="ru-RU"/>
        </w:rPr>
        <w:t>Тема 4. Отраслевой перевод</w:t>
      </w:r>
    </w:p>
    <w:p w14:paraId="186356D4" w14:textId="77777777" w:rsidR="0027525E" w:rsidRPr="00E14358" w:rsidRDefault="0027525E" w:rsidP="0027525E">
      <w:pPr>
        <w:pStyle w:val="Standard"/>
        <w:spacing w:after="0" w:line="240" w:lineRule="auto"/>
        <w:ind w:left="1440"/>
        <w:rPr>
          <w:rFonts w:ascii="Times New Roman" w:eastAsia="Times New Roman" w:hAnsi="Times New Roman" w:cs="Times New Roman"/>
          <w:bCs/>
          <w:color w:val="000000"/>
          <w:sz w:val="28"/>
          <w:szCs w:val="28"/>
          <w:lang w:eastAsia="ru-RU"/>
        </w:rPr>
      </w:pPr>
      <w:r w:rsidRPr="00E14358">
        <w:rPr>
          <w:rFonts w:ascii="Times New Roman" w:eastAsia="Times New Roman" w:hAnsi="Times New Roman" w:cs="Times New Roman"/>
          <w:bCs/>
          <w:color w:val="000000"/>
          <w:sz w:val="28"/>
          <w:szCs w:val="28"/>
          <w:lang w:eastAsia="ru-RU"/>
        </w:rPr>
        <w:t>Тема 5. Лингвистические особенности специального перевода текстов сферы инновационного управления</w:t>
      </w:r>
    </w:p>
    <w:p w14:paraId="3606CAF3" w14:textId="77777777" w:rsidR="0027525E" w:rsidRPr="00E14358" w:rsidRDefault="0027525E" w:rsidP="0027525E">
      <w:pPr>
        <w:pStyle w:val="Standard"/>
        <w:spacing w:after="0" w:line="240" w:lineRule="auto"/>
        <w:ind w:left="1440"/>
        <w:rPr>
          <w:rFonts w:ascii="Times New Roman" w:eastAsia="Times New Roman" w:hAnsi="Times New Roman" w:cs="Times New Roman"/>
          <w:bCs/>
          <w:color w:val="000000"/>
          <w:sz w:val="28"/>
          <w:szCs w:val="28"/>
          <w:lang w:val="en-US" w:eastAsia="ru-RU"/>
        </w:rPr>
      </w:pPr>
      <w:proofErr w:type="spellStart"/>
      <w:r w:rsidRPr="00E14358">
        <w:rPr>
          <w:rFonts w:ascii="Times New Roman" w:eastAsia="Times New Roman" w:hAnsi="Times New Roman" w:cs="Times New Roman"/>
          <w:bCs/>
          <w:color w:val="000000"/>
          <w:sz w:val="28"/>
          <w:szCs w:val="28"/>
          <w:lang w:val="en-US" w:eastAsia="ru-RU"/>
        </w:rPr>
        <w:t>Тема</w:t>
      </w:r>
      <w:proofErr w:type="spellEnd"/>
      <w:r w:rsidRPr="00E14358">
        <w:rPr>
          <w:rFonts w:ascii="Times New Roman" w:eastAsia="Times New Roman" w:hAnsi="Times New Roman" w:cs="Times New Roman"/>
          <w:bCs/>
          <w:color w:val="000000"/>
          <w:sz w:val="28"/>
          <w:szCs w:val="28"/>
          <w:lang w:val="en-US" w:eastAsia="ru-RU"/>
        </w:rPr>
        <w:t xml:space="preserve"> 6. </w:t>
      </w:r>
      <w:proofErr w:type="spellStart"/>
      <w:r w:rsidRPr="00E14358">
        <w:rPr>
          <w:rFonts w:ascii="Times New Roman" w:eastAsia="Times New Roman" w:hAnsi="Times New Roman" w:cs="Times New Roman"/>
          <w:bCs/>
          <w:color w:val="000000"/>
          <w:sz w:val="28"/>
          <w:szCs w:val="28"/>
          <w:lang w:val="en-US" w:eastAsia="ru-RU"/>
        </w:rPr>
        <w:t>Межъязыковые</w:t>
      </w:r>
      <w:proofErr w:type="spellEnd"/>
      <w:r w:rsidRPr="00E14358">
        <w:rPr>
          <w:rFonts w:ascii="Times New Roman" w:eastAsia="Times New Roman" w:hAnsi="Times New Roman" w:cs="Times New Roman"/>
          <w:bCs/>
          <w:color w:val="000000"/>
          <w:sz w:val="28"/>
          <w:szCs w:val="28"/>
          <w:lang w:val="en-US" w:eastAsia="ru-RU"/>
        </w:rPr>
        <w:t xml:space="preserve"> </w:t>
      </w:r>
      <w:proofErr w:type="spellStart"/>
      <w:r w:rsidRPr="00E14358">
        <w:rPr>
          <w:rFonts w:ascii="Times New Roman" w:eastAsia="Times New Roman" w:hAnsi="Times New Roman" w:cs="Times New Roman"/>
          <w:bCs/>
          <w:color w:val="000000"/>
          <w:sz w:val="28"/>
          <w:szCs w:val="28"/>
          <w:lang w:val="en-US" w:eastAsia="ru-RU"/>
        </w:rPr>
        <w:t>паронимы</w:t>
      </w:r>
      <w:proofErr w:type="spellEnd"/>
    </w:p>
    <w:p w14:paraId="3DA48E24" w14:textId="77777777" w:rsidR="0027525E" w:rsidRPr="00E14358" w:rsidRDefault="0027525E" w:rsidP="0027525E">
      <w:pPr>
        <w:pStyle w:val="Standard"/>
        <w:spacing w:after="0" w:line="240" w:lineRule="auto"/>
        <w:ind w:left="1440"/>
        <w:rPr>
          <w:rFonts w:ascii="Times New Roman" w:eastAsia="Times New Roman" w:hAnsi="Times New Roman" w:cs="Times New Roman"/>
          <w:b/>
          <w:bCs/>
          <w:color w:val="000000"/>
          <w:sz w:val="28"/>
          <w:szCs w:val="28"/>
          <w:lang w:eastAsia="ru-RU"/>
        </w:rPr>
      </w:pPr>
    </w:p>
    <w:p w14:paraId="6CEDC7F4" w14:textId="77777777" w:rsidR="0027525E" w:rsidRPr="00E14358" w:rsidRDefault="00B56CAD" w:rsidP="00A945ED">
      <w:pPr>
        <w:pStyle w:val="Standard"/>
        <w:numPr>
          <w:ilvl w:val="1"/>
          <w:numId w:val="20"/>
        </w:numPr>
        <w:spacing w:after="0" w:line="240" w:lineRule="auto"/>
        <w:outlineLvl w:val="1"/>
        <w:rPr>
          <w:rFonts w:ascii="Times New Roman" w:eastAsia="Times New Roman" w:hAnsi="Times New Roman" w:cs="Times New Roman"/>
          <w:b/>
          <w:iCs/>
          <w:color w:val="000000"/>
          <w:sz w:val="28"/>
          <w:szCs w:val="28"/>
          <w:lang w:eastAsia="ru-RU"/>
        </w:rPr>
      </w:pPr>
      <w:r w:rsidRPr="00E14358">
        <w:rPr>
          <w:rFonts w:ascii="Times New Roman" w:eastAsia="Times New Roman" w:hAnsi="Times New Roman" w:cs="Times New Roman"/>
          <w:b/>
          <w:iCs/>
          <w:color w:val="000000"/>
          <w:sz w:val="28"/>
          <w:szCs w:val="28"/>
          <w:lang w:eastAsia="ru-RU"/>
        </w:rPr>
        <w:t xml:space="preserve"> </w:t>
      </w:r>
      <w:bookmarkStart w:id="9" w:name="_Toc86055693"/>
      <w:r w:rsidR="0027525E" w:rsidRPr="00E14358">
        <w:rPr>
          <w:rFonts w:ascii="Times New Roman" w:eastAsia="Times New Roman" w:hAnsi="Times New Roman" w:cs="Times New Roman"/>
          <w:b/>
          <w:iCs/>
          <w:color w:val="000000"/>
          <w:sz w:val="28"/>
          <w:szCs w:val="28"/>
          <w:lang w:eastAsia="ru-RU"/>
        </w:rPr>
        <w:t>Учебно-тематический план</w:t>
      </w:r>
      <w:bookmarkEnd w:id="9"/>
    </w:p>
    <w:p w14:paraId="791CC36A" w14:textId="77777777" w:rsidR="0027525E" w:rsidRPr="00E14358" w:rsidRDefault="0027525E" w:rsidP="00E14358">
      <w:pPr>
        <w:pStyle w:val="aff"/>
        <w:pBdr>
          <w:top w:val="nil"/>
          <w:left w:val="nil"/>
          <w:bottom w:val="nil"/>
          <w:right w:val="nil"/>
          <w:between w:val="nil"/>
        </w:pBdr>
        <w:spacing w:after="5" w:line="268" w:lineRule="auto"/>
        <w:ind w:right="94"/>
        <w:jc w:val="both"/>
        <w:rPr>
          <w:b/>
          <w:bCs/>
          <w:color w:val="FF0000"/>
          <w:sz w:val="28"/>
          <w:szCs w:val="28"/>
          <w:lang w:val="ru-RU"/>
        </w:rPr>
      </w:pPr>
    </w:p>
    <w:p w14:paraId="37C9BB34" w14:textId="77777777" w:rsidR="00F547BD" w:rsidRPr="00E14358" w:rsidRDefault="00090551">
      <w:pPr>
        <w:pBdr>
          <w:top w:val="nil"/>
          <w:left w:val="nil"/>
          <w:bottom w:val="nil"/>
          <w:right w:val="nil"/>
          <w:between w:val="nil"/>
        </w:pBdr>
        <w:spacing w:line="256" w:lineRule="auto"/>
        <w:rPr>
          <w:b/>
          <w:i/>
          <w:color w:val="FF0000"/>
          <w:sz w:val="24"/>
          <w:szCs w:val="24"/>
          <w:lang w:val="ru-RU"/>
        </w:rPr>
      </w:pPr>
      <w:r w:rsidRPr="00E14358">
        <w:rPr>
          <w:b/>
          <w:i/>
          <w:color w:val="FF0000"/>
          <w:sz w:val="24"/>
          <w:szCs w:val="24"/>
          <w:lang w:val="ru-RU"/>
        </w:rPr>
        <w:t xml:space="preserve"> </w:t>
      </w:r>
    </w:p>
    <w:tbl>
      <w:tblPr>
        <w:tblStyle w:val="af7"/>
        <w:tblW w:w="9634" w:type="dxa"/>
        <w:tblInd w:w="0" w:type="dxa"/>
        <w:tblLayout w:type="fixed"/>
        <w:tblLook w:val="0000" w:firstRow="0" w:lastRow="0" w:firstColumn="0" w:lastColumn="0" w:noHBand="0" w:noVBand="0"/>
      </w:tblPr>
      <w:tblGrid>
        <w:gridCol w:w="384"/>
        <w:gridCol w:w="1671"/>
        <w:gridCol w:w="711"/>
        <w:gridCol w:w="1057"/>
        <w:gridCol w:w="1134"/>
        <w:gridCol w:w="1559"/>
        <w:gridCol w:w="1134"/>
        <w:gridCol w:w="1984"/>
      </w:tblGrid>
      <w:tr w:rsidR="007E72C0" w:rsidRPr="00E14358" w14:paraId="49EA077F" w14:textId="738258AF" w:rsidTr="007E72C0">
        <w:trPr>
          <w:trHeight w:val="288"/>
        </w:trPr>
        <w:tc>
          <w:tcPr>
            <w:tcW w:w="384" w:type="dxa"/>
            <w:vMerge w:val="restart"/>
            <w:tcBorders>
              <w:top w:val="single" w:sz="4" w:space="0" w:color="auto"/>
              <w:left w:val="single" w:sz="4" w:space="0" w:color="auto"/>
              <w:right w:val="single" w:sz="4" w:space="0" w:color="auto"/>
            </w:tcBorders>
            <w:shd w:val="clear" w:color="auto" w:fill="auto"/>
          </w:tcPr>
          <w:p w14:paraId="3AFA498F" w14:textId="77777777" w:rsidR="007E72C0" w:rsidRPr="00E14358" w:rsidRDefault="007E72C0">
            <w:pPr>
              <w:pBdr>
                <w:top w:val="nil"/>
                <w:left w:val="nil"/>
                <w:bottom w:val="nil"/>
                <w:right w:val="nil"/>
                <w:between w:val="nil"/>
              </w:pBdr>
              <w:spacing w:after="160" w:line="256" w:lineRule="auto"/>
              <w:rPr>
                <w:color w:val="FF0000"/>
                <w:sz w:val="24"/>
                <w:szCs w:val="24"/>
              </w:rPr>
            </w:pPr>
          </w:p>
        </w:tc>
        <w:tc>
          <w:tcPr>
            <w:tcW w:w="1671" w:type="dxa"/>
            <w:vMerge w:val="restart"/>
            <w:tcBorders>
              <w:top w:val="single" w:sz="4" w:space="0" w:color="auto"/>
              <w:left w:val="single" w:sz="4" w:space="0" w:color="auto"/>
              <w:right w:val="single" w:sz="4" w:space="0" w:color="auto"/>
            </w:tcBorders>
            <w:shd w:val="clear" w:color="auto" w:fill="auto"/>
          </w:tcPr>
          <w:p w14:paraId="0210674D" w14:textId="6029C8FD" w:rsidR="007E72C0" w:rsidRPr="00360A32" w:rsidRDefault="007E72C0" w:rsidP="007E72C0">
            <w:pPr>
              <w:pBdr>
                <w:top w:val="nil"/>
                <w:left w:val="nil"/>
                <w:bottom w:val="nil"/>
                <w:right w:val="nil"/>
                <w:between w:val="nil"/>
              </w:pBdr>
              <w:spacing w:after="160" w:line="256" w:lineRule="auto"/>
              <w:jc w:val="center"/>
              <w:rPr>
                <w:sz w:val="24"/>
                <w:szCs w:val="24"/>
              </w:rPr>
            </w:pPr>
            <w:proofErr w:type="spellStart"/>
            <w:r w:rsidRPr="00360A32">
              <w:rPr>
                <w:sz w:val="24"/>
                <w:szCs w:val="24"/>
              </w:rPr>
              <w:t>Наименование</w:t>
            </w:r>
            <w:proofErr w:type="spellEnd"/>
            <w:r w:rsidRPr="00360A32">
              <w:rPr>
                <w:sz w:val="24"/>
                <w:szCs w:val="24"/>
              </w:rPr>
              <w:t xml:space="preserve"> </w:t>
            </w:r>
            <w:proofErr w:type="spellStart"/>
            <w:r w:rsidRPr="00360A32">
              <w:rPr>
                <w:sz w:val="24"/>
                <w:szCs w:val="24"/>
              </w:rPr>
              <w:t>тем</w:t>
            </w:r>
            <w:proofErr w:type="spellEnd"/>
            <w:r w:rsidRPr="00360A32">
              <w:rPr>
                <w:sz w:val="24"/>
                <w:szCs w:val="24"/>
              </w:rPr>
              <w:t xml:space="preserve"> (</w:t>
            </w:r>
            <w:proofErr w:type="spellStart"/>
            <w:r w:rsidRPr="00360A32">
              <w:rPr>
                <w:sz w:val="24"/>
                <w:szCs w:val="24"/>
              </w:rPr>
              <w:t>разделов</w:t>
            </w:r>
            <w:proofErr w:type="spellEnd"/>
            <w:r w:rsidRPr="00360A32">
              <w:rPr>
                <w:sz w:val="24"/>
                <w:szCs w:val="24"/>
              </w:rPr>
              <w:t xml:space="preserve">) </w:t>
            </w:r>
            <w:proofErr w:type="spellStart"/>
            <w:r w:rsidRPr="00360A32">
              <w:rPr>
                <w:sz w:val="24"/>
                <w:szCs w:val="24"/>
              </w:rPr>
              <w:t>дисциплины</w:t>
            </w:r>
            <w:proofErr w:type="spellEnd"/>
          </w:p>
        </w:tc>
        <w:tc>
          <w:tcPr>
            <w:tcW w:w="5595" w:type="dxa"/>
            <w:gridSpan w:val="5"/>
            <w:tcBorders>
              <w:top w:val="single" w:sz="4" w:space="0" w:color="auto"/>
              <w:left w:val="single" w:sz="4" w:space="0" w:color="auto"/>
              <w:bottom w:val="single" w:sz="4" w:space="0" w:color="auto"/>
              <w:right w:val="single" w:sz="4" w:space="0" w:color="auto"/>
            </w:tcBorders>
            <w:shd w:val="clear" w:color="auto" w:fill="auto"/>
          </w:tcPr>
          <w:p w14:paraId="5FCFADF9" w14:textId="5144BD0E" w:rsidR="007E72C0" w:rsidRPr="006A55AF" w:rsidRDefault="007E72C0" w:rsidP="008A15B4">
            <w:pPr>
              <w:pBdr>
                <w:top w:val="nil"/>
                <w:left w:val="nil"/>
                <w:bottom w:val="nil"/>
                <w:right w:val="nil"/>
                <w:between w:val="nil"/>
              </w:pBdr>
              <w:spacing w:after="160" w:line="256" w:lineRule="auto"/>
              <w:jc w:val="center"/>
              <w:rPr>
                <w:sz w:val="24"/>
                <w:szCs w:val="24"/>
              </w:rPr>
            </w:pPr>
            <w:r w:rsidRPr="006A55AF">
              <w:rPr>
                <w:b/>
                <w:sz w:val="24"/>
                <w:szCs w:val="24"/>
                <w:lang w:val="ru-RU"/>
              </w:rPr>
              <w:t>Трудоемкость в часах</w:t>
            </w:r>
          </w:p>
        </w:tc>
        <w:tc>
          <w:tcPr>
            <w:tcW w:w="1984" w:type="dxa"/>
            <w:vMerge w:val="restart"/>
            <w:tcBorders>
              <w:top w:val="single" w:sz="4" w:space="0" w:color="auto"/>
              <w:left w:val="single" w:sz="4" w:space="0" w:color="auto"/>
              <w:right w:val="single" w:sz="4" w:space="0" w:color="auto"/>
            </w:tcBorders>
            <w:shd w:val="clear" w:color="auto" w:fill="auto"/>
          </w:tcPr>
          <w:p w14:paraId="17E511D6" w14:textId="5BC261BF" w:rsidR="007E72C0" w:rsidRPr="006A55AF" w:rsidRDefault="007E72C0" w:rsidP="007E72C0">
            <w:pPr>
              <w:pBdr>
                <w:top w:val="nil"/>
                <w:left w:val="nil"/>
                <w:bottom w:val="nil"/>
                <w:right w:val="nil"/>
                <w:between w:val="nil"/>
              </w:pBdr>
              <w:spacing w:after="160" w:line="256" w:lineRule="auto"/>
              <w:jc w:val="center"/>
              <w:rPr>
                <w:sz w:val="24"/>
                <w:szCs w:val="24"/>
              </w:rPr>
            </w:pPr>
            <w:proofErr w:type="spellStart"/>
            <w:r w:rsidRPr="006A55AF">
              <w:rPr>
                <w:b/>
                <w:sz w:val="24"/>
                <w:szCs w:val="24"/>
              </w:rPr>
              <w:t>Формы</w:t>
            </w:r>
            <w:proofErr w:type="spellEnd"/>
            <w:r w:rsidRPr="006A55AF">
              <w:rPr>
                <w:b/>
                <w:sz w:val="24"/>
                <w:szCs w:val="24"/>
              </w:rPr>
              <w:t xml:space="preserve"> </w:t>
            </w:r>
            <w:proofErr w:type="spellStart"/>
            <w:r w:rsidRPr="006A55AF">
              <w:rPr>
                <w:b/>
                <w:sz w:val="24"/>
                <w:szCs w:val="24"/>
              </w:rPr>
              <w:t>текущего</w:t>
            </w:r>
            <w:proofErr w:type="spellEnd"/>
            <w:r w:rsidRPr="006A55AF">
              <w:rPr>
                <w:b/>
                <w:sz w:val="24"/>
                <w:szCs w:val="24"/>
              </w:rPr>
              <w:t xml:space="preserve"> </w:t>
            </w:r>
            <w:proofErr w:type="spellStart"/>
            <w:r w:rsidRPr="006A55AF">
              <w:rPr>
                <w:b/>
                <w:sz w:val="24"/>
                <w:szCs w:val="24"/>
              </w:rPr>
              <w:t>контроля</w:t>
            </w:r>
            <w:proofErr w:type="spellEnd"/>
            <w:r w:rsidRPr="006A55AF">
              <w:rPr>
                <w:b/>
                <w:sz w:val="24"/>
                <w:szCs w:val="24"/>
              </w:rPr>
              <w:t xml:space="preserve"> </w:t>
            </w:r>
            <w:proofErr w:type="spellStart"/>
            <w:r w:rsidRPr="006A55AF">
              <w:rPr>
                <w:b/>
                <w:sz w:val="24"/>
                <w:szCs w:val="24"/>
              </w:rPr>
              <w:t>успеваемости</w:t>
            </w:r>
            <w:proofErr w:type="spellEnd"/>
          </w:p>
        </w:tc>
      </w:tr>
      <w:tr w:rsidR="007E72C0" w:rsidRPr="00E14358" w14:paraId="638A940D" w14:textId="5F0FD263" w:rsidTr="007E72C0">
        <w:trPr>
          <w:trHeight w:val="288"/>
        </w:trPr>
        <w:tc>
          <w:tcPr>
            <w:tcW w:w="384" w:type="dxa"/>
            <w:vMerge/>
            <w:tcBorders>
              <w:left w:val="single" w:sz="4" w:space="0" w:color="auto"/>
              <w:right w:val="single" w:sz="4" w:space="0" w:color="auto"/>
            </w:tcBorders>
            <w:shd w:val="clear" w:color="auto" w:fill="auto"/>
          </w:tcPr>
          <w:p w14:paraId="16368337" w14:textId="77777777" w:rsidR="007E72C0" w:rsidRPr="00E14358" w:rsidRDefault="007E72C0">
            <w:pPr>
              <w:pBdr>
                <w:top w:val="nil"/>
                <w:left w:val="nil"/>
                <w:bottom w:val="nil"/>
                <w:right w:val="nil"/>
                <w:between w:val="nil"/>
              </w:pBdr>
              <w:spacing w:after="160" w:line="256" w:lineRule="auto"/>
              <w:rPr>
                <w:color w:val="FF0000"/>
                <w:sz w:val="24"/>
                <w:szCs w:val="24"/>
              </w:rPr>
            </w:pPr>
          </w:p>
        </w:tc>
        <w:tc>
          <w:tcPr>
            <w:tcW w:w="1671" w:type="dxa"/>
            <w:vMerge/>
            <w:tcBorders>
              <w:left w:val="single" w:sz="4" w:space="0" w:color="auto"/>
              <w:right w:val="single" w:sz="4" w:space="0" w:color="auto"/>
            </w:tcBorders>
            <w:shd w:val="clear" w:color="auto" w:fill="auto"/>
          </w:tcPr>
          <w:p w14:paraId="4C2DFD82" w14:textId="77777777" w:rsidR="007E72C0" w:rsidRPr="00360A32" w:rsidRDefault="007E72C0">
            <w:pPr>
              <w:pBdr>
                <w:top w:val="nil"/>
                <w:left w:val="nil"/>
                <w:bottom w:val="nil"/>
                <w:right w:val="nil"/>
                <w:between w:val="nil"/>
              </w:pBdr>
              <w:spacing w:after="160" w:line="256" w:lineRule="auto"/>
              <w:rPr>
                <w:sz w:val="24"/>
                <w:szCs w:val="24"/>
              </w:rPr>
            </w:pPr>
          </w:p>
        </w:tc>
        <w:tc>
          <w:tcPr>
            <w:tcW w:w="711" w:type="dxa"/>
            <w:vMerge w:val="restart"/>
            <w:tcBorders>
              <w:top w:val="single" w:sz="4" w:space="0" w:color="auto"/>
              <w:left w:val="single" w:sz="4" w:space="0" w:color="auto"/>
              <w:right w:val="single" w:sz="4" w:space="0" w:color="auto"/>
            </w:tcBorders>
            <w:shd w:val="clear" w:color="auto" w:fill="auto"/>
          </w:tcPr>
          <w:p w14:paraId="44548C5A" w14:textId="6A7DD930" w:rsidR="007E72C0" w:rsidRPr="006A55AF" w:rsidRDefault="007E72C0">
            <w:pPr>
              <w:pBdr>
                <w:top w:val="nil"/>
                <w:left w:val="nil"/>
                <w:bottom w:val="nil"/>
                <w:right w:val="nil"/>
                <w:between w:val="nil"/>
              </w:pBdr>
              <w:spacing w:line="256" w:lineRule="auto"/>
              <w:ind w:left="34"/>
              <w:rPr>
                <w:b/>
                <w:sz w:val="24"/>
                <w:szCs w:val="24"/>
                <w:lang w:val="ru-RU"/>
              </w:rPr>
            </w:pPr>
            <w:r w:rsidRPr="006A55AF">
              <w:rPr>
                <w:b/>
                <w:sz w:val="24"/>
                <w:szCs w:val="24"/>
                <w:lang w:val="ru-RU"/>
              </w:rPr>
              <w:t>Всего</w:t>
            </w:r>
          </w:p>
        </w:tc>
        <w:tc>
          <w:tcPr>
            <w:tcW w:w="3750" w:type="dxa"/>
            <w:gridSpan w:val="3"/>
            <w:tcBorders>
              <w:top w:val="single" w:sz="4" w:space="0" w:color="auto"/>
              <w:left w:val="single" w:sz="4" w:space="0" w:color="auto"/>
              <w:bottom w:val="single" w:sz="4" w:space="0" w:color="auto"/>
              <w:right w:val="single" w:sz="4" w:space="0" w:color="auto"/>
            </w:tcBorders>
            <w:shd w:val="clear" w:color="auto" w:fill="auto"/>
          </w:tcPr>
          <w:p w14:paraId="6F9F70BB" w14:textId="7DBED13C" w:rsidR="007E72C0" w:rsidRPr="006A55AF" w:rsidRDefault="007E72C0" w:rsidP="008A15B4">
            <w:pPr>
              <w:pBdr>
                <w:top w:val="nil"/>
                <w:left w:val="nil"/>
                <w:bottom w:val="nil"/>
                <w:right w:val="nil"/>
                <w:between w:val="nil"/>
              </w:pBdr>
              <w:spacing w:line="256" w:lineRule="auto"/>
              <w:ind w:left="34"/>
              <w:jc w:val="center"/>
              <w:rPr>
                <w:b/>
                <w:sz w:val="24"/>
                <w:szCs w:val="24"/>
                <w:lang w:val="ru-RU"/>
              </w:rPr>
            </w:pPr>
            <w:r w:rsidRPr="006A55AF">
              <w:rPr>
                <w:b/>
                <w:sz w:val="24"/>
                <w:szCs w:val="24"/>
                <w:lang w:val="ru-RU"/>
              </w:rPr>
              <w:t>Контактная работа - Аудиторная работа</w:t>
            </w:r>
          </w:p>
        </w:tc>
        <w:tc>
          <w:tcPr>
            <w:tcW w:w="1134" w:type="dxa"/>
            <w:vMerge w:val="restart"/>
            <w:tcBorders>
              <w:top w:val="single" w:sz="4" w:space="0" w:color="auto"/>
              <w:left w:val="single" w:sz="4" w:space="0" w:color="auto"/>
              <w:right w:val="single" w:sz="4" w:space="0" w:color="auto"/>
            </w:tcBorders>
          </w:tcPr>
          <w:p w14:paraId="1071B3F9" w14:textId="031D37DF" w:rsidR="007E72C0" w:rsidRPr="006A55AF" w:rsidRDefault="007E72C0">
            <w:pPr>
              <w:pBdr>
                <w:top w:val="nil"/>
                <w:left w:val="nil"/>
                <w:bottom w:val="nil"/>
                <w:right w:val="nil"/>
                <w:between w:val="nil"/>
              </w:pBdr>
              <w:spacing w:after="160" w:line="256" w:lineRule="auto"/>
              <w:rPr>
                <w:sz w:val="24"/>
                <w:szCs w:val="24"/>
              </w:rPr>
            </w:pPr>
            <w:proofErr w:type="spellStart"/>
            <w:r w:rsidRPr="006A55AF">
              <w:rPr>
                <w:sz w:val="24"/>
                <w:szCs w:val="24"/>
              </w:rPr>
              <w:t>Самостоятельная</w:t>
            </w:r>
            <w:proofErr w:type="spellEnd"/>
            <w:r w:rsidRPr="006A55AF">
              <w:rPr>
                <w:sz w:val="24"/>
                <w:szCs w:val="24"/>
              </w:rPr>
              <w:t xml:space="preserve"> </w:t>
            </w:r>
            <w:proofErr w:type="spellStart"/>
            <w:r w:rsidRPr="006A55AF">
              <w:rPr>
                <w:sz w:val="24"/>
                <w:szCs w:val="24"/>
              </w:rPr>
              <w:t>работа</w:t>
            </w:r>
            <w:proofErr w:type="spellEnd"/>
          </w:p>
        </w:tc>
        <w:tc>
          <w:tcPr>
            <w:tcW w:w="1984" w:type="dxa"/>
            <w:vMerge/>
            <w:tcBorders>
              <w:left w:val="single" w:sz="4" w:space="0" w:color="auto"/>
              <w:right w:val="single" w:sz="4" w:space="0" w:color="auto"/>
            </w:tcBorders>
            <w:shd w:val="clear" w:color="auto" w:fill="auto"/>
          </w:tcPr>
          <w:p w14:paraId="7A993B73" w14:textId="3D521162" w:rsidR="007E72C0" w:rsidRPr="006A55AF" w:rsidRDefault="007E72C0">
            <w:pPr>
              <w:pBdr>
                <w:top w:val="nil"/>
                <w:left w:val="nil"/>
                <w:bottom w:val="nil"/>
                <w:right w:val="nil"/>
                <w:between w:val="nil"/>
              </w:pBdr>
              <w:spacing w:after="160" w:line="256" w:lineRule="auto"/>
              <w:rPr>
                <w:sz w:val="24"/>
                <w:szCs w:val="24"/>
              </w:rPr>
            </w:pPr>
          </w:p>
        </w:tc>
      </w:tr>
      <w:tr w:rsidR="007E72C0" w:rsidRPr="00E14358" w14:paraId="7CD75FB7" w14:textId="10A43A42" w:rsidTr="007E72C0">
        <w:trPr>
          <w:trHeight w:val="288"/>
        </w:trPr>
        <w:tc>
          <w:tcPr>
            <w:tcW w:w="384" w:type="dxa"/>
            <w:vMerge/>
            <w:tcBorders>
              <w:left w:val="single" w:sz="4" w:space="0" w:color="auto"/>
              <w:bottom w:val="single" w:sz="4" w:space="0" w:color="auto"/>
              <w:right w:val="single" w:sz="4" w:space="0" w:color="auto"/>
            </w:tcBorders>
            <w:shd w:val="clear" w:color="auto" w:fill="auto"/>
          </w:tcPr>
          <w:p w14:paraId="75D66238" w14:textId="77777777" w:rsidR="007E72C0" w:rsidRPr="00E14358" w:rsidRDefault="007E72C0" w:rsidP="008A15B4">
            <w:pPr>
              <w:pBdr>
                <w:top w:val="nil"/>
                <w:left w:val="nil"/>
                <w:bottom w:val="nil"/>
                <w:right w:val="nil"/>
                <w:between w:val="nil"/>
              </w:pBdr>
              <w:spacing w:after="160" w:line="256" w:lineRule="auto"/>
              <w:rPr>
                <w:color w:val="FF0000"/>
                <w:sz w:val="24"/>
                <w:szCs w:val="24"/>
              </w:rPr>
            </w:pPr>
          </w:p>
        </w:tc>
        <w:tc>
          <w:tcPr>
            <w:tcW w:w="1671" w:type="dxa"/>
            <w:vMerge/>
            <w:tcBorders>
              <w:left w:val="single" w:sz="4" w:space="0" w:color="auto"/>
              <w:bottom w:val="single" w:sz="4" w:space="0" w:color="auto"/>
              <w:right w:val="single" w:sz="4" w:space="0" w:color="auto"/>
            </w:tcBorders>
            <w:shd w:val="clear" w:color="auto" w:fill="auto"/>
          </w:tcPr>
          <w:p w14:paraId="3C82FB1A" w14:textId="77777777" w:rsidR="007E72C0" w:rsidRPr="00360A32" w:rsidRDefault="007E72C0" w:rsidP="008A15B4">
            <w:pPr>
              <w:pBdr>
                <w:top w:val="nil"/>
                <w:left w:val="nil"/>
                <w:bottom w:val="nil"/>
                <w:right w:val="nil"/>
                <w:between w:val="nil"/>
              </w:pBdr>
              <w:spacing w:after="160" w:line="256" w:lineRule="auto"/>
              <w:rPr>
                <w:sz w:val="24"/>
                <w:szCs w:val="24"/>
              </w:rPr>
            </w:pPr>
          </w:p>
        </w:tc>
        <w:tc>
          <w:tcPr>
            <w:tcW w:w="711" w:type="dxa"/>
            <w:vMerge/>
            <w:tcBorders>
              <w:left w:val="single" w:sz="4" w:space="0" w:color="auto"/>
              <w:bottom w:val="single" w:sz="4" w:space="0" w:color="auto"/>
              <w:right w:val="single" w:sz="4" w:space="0" w:color="auto"/>
            </w:tcBorders>
            <w:shd w:val="clear" w:color="auto" w:fill="auto"/>
          </w:tcPr>
          <w:p w14:paraId="07E7D88F" w14:textId="77777777" w:rsidR="007E72C0" w:rsidRPr="006A55AF" w:rsidRDefault="007E72C0" w:rsidP="008A15B4">
            <w:pPr>
              <w:pBdr>
                <w:top w:val="nil"/>
                <w:left w:val="nil"/>
                <w:bottom w:val="nil"/>
                <w:right w:val="nil"/>
                <w:between w:val="nil"/>
              </w:pBdr>
              <w:spacing w:line="256" w:lineRule="auto"/>
              <w:ind w:left="34"/>
              <w:rPr>
                <w:b/>
                <w:sz w:val="24"/>
                <w:szCs w:val="24"/>
                <w:lang w:val="ru-RU"/>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46B9DB2" w14:textId="23A3EFBF" w:rsidR="007E72C0" w:rsidRPr="006A55AF" w:rsidRDefault="007E72C0" w:rsidP="008A15B4">
            <w:pPr>
              <w:pBdr>
                <w:top w:val="nil"/>
                <w:left w:val="nil"/>
                <w:bottom w:val="nil"/>
                <w:right w:val="nil"/>
                <w:between w:val="nil"/>
              </w:pBdr>
              <w:spacing w:line="256" w:lineRule="auto"/>
              <w:ind w:left="34"/>
              <w:rPr>
                <w:b/>
                <w:sz w:val="24"/>
                <w:szCs w:val="24"/>
                <w:lang w:val="ru-RU"/>
              </w:rPr>
            </w:pPr>
            <w:proofErr w:type="spellStart"/>
            <w:r w:rsidRPr="006A55AF">
              <w:rPr>
                <w:sz w:val="24"/>
                <w:szCs w:val="24"/>
              </w:rPr>
              <w:t>Общая</w:t>
            </w:r>
            <w:proofErr w:type="spellEnd"/>
            <w:r w:rsidRPr="006A55AF">
              <w:rPr>
                <w:sz w:val="24"/>
                <w:szCs w:val="24"/>
              </w:rPr>
              <w:t xml:space="preserve">, в </w:t>
            </w:r>
            <w:proofErr w:type="spellStart"/>
            <w:r w:rsidRPr="006A55AF">
              <w:rPr>
                <w:sz w:val="24"/>
                <w:szCs w:val="24"/>
              </w:rPr>
              <w:t>т.ч</w:t>
            </w:r>
            <w:proofErr w:type="spellEnd"/>
            <w:r w:rsidRPr="006A55AF">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8D94E7" w14:textId="32974643" w:rsidR="007E72C0" w:rsidRPr="006A55AF" w:rsidRDefault="007E72C0" w:rsidP="008A15B4">
            <w:pPr>
              <w:pBdr>
                <w:top w:val="nil"/>
                <w:left w:val="nil"/>
                <w:bottom w:val="nil"/>
                <w:right w:val="nil"/>
                <w:between w:val="nil"/>
              </w:pBdr>
              <w:spacing w:line="256" w:lineRule="auto"/>
              <w:ind w:left="34"/>
              <w:rPr>
                <w:b/>
                <w:sz w:val="24"/>
                <w:szCs w:val="24"/>
                <w:lang w:val="ru-RU"/>
              </w:rPr>
            </w:pPr>
            <w:proofErr w:type="spellStart"/>
            <w:r w:rsidRPr="006A55AF">
              <w:rPr>
                <w:sz w:val="24"/>
                <w:szCs w:val="24"/>
              </w:rPr>
              <w:t>Лекции</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9A2F74" w14:textId="77777777" w:rsidR="007E72C0" w:rsidRPr="006A55AF" w:rsidRDefault="007E72C0" w:rsidP="008A15B4">
            <w:pPr>
              <w:tabs>
                <w:tab w:val="right" w:pos="851"/>
              </w:tabs>
              <w:jc w:val="both"/>
              <w:rPr>
                <w:sz w:val="22"/>
                <w:szCs w:val="22"/>
              </w:rPr>
            </w:pPr>
            <w:proofErr w:type="spellStart"/>
            <w:r w:rsidRPr="006A55AF">
              <w:rPr>
                <w:sz w:val="22"/>
                <w:szCs w:val="22"/>
              </w:rPr>
              <w:t>Семинары</w:t>
            </w:r>
            <w:proofErr w:type="spellEnd"/>
            <w:r w:rsidRPr="006A55AF">
              <w:rPr>
                <w:sz w:val="22"/>
                <w:szCs w:val="22"/>
              </w:rPr>
              <w:t xml:space="preserve">, </w:t>
            </w:r>
            <w:proofErr w:type="spellStart"/>
            <w:r w:rsidRPr="006A55AF">
              <w:rPr>
                <w:sz w:val="22"/>
                <w:szCs w:val="22"/>
              </w:rPr>
              <w:t>практические</w:t>
            </w:r>
            <w:proofErr w:type="spellEnd"/>
            <w:r w:rsidRPr="006A55AF">
              <w:rPr>
                <w:sz w:val="22"/>
                <w:szCs w:val="22"/>
              </w:rPr>
              <w:t xml:space="preserve"> </w:t>
            </w:r>
            <w:proofErr w:type="spellStart"/>
            <w:r w:rsidRPr="006A55AF">
              <w:rPr>
                <w:sz w:val="22"/>
                <w:szCs w:val="22"/>
              </w:rPr>
              <w:t>занятия</w:t>
            </w:r>
            <w:proofErr w:type="spellEnd"/>
          </w:p>
          <w:p w14:paraId="45961039" w14:textId="77777777" w:rsidR="007E72C0" w:rsidRPr="006A55AF" w:rsidRDefault="007E72C0" w:rsidP="008A15B4">
            <w:pPr>
              <w:pBdr>
                <w:top w:val="nil"/>
                <w:left w:val="nil"/>
                <w:bottom w:val="nil"/>
                <w:right w:val="nil"/>
                <w:between w:val="nil"/>
              </w:pBdr>
              <w:spacing w:line="256" w:lineRule="auto"/>
              <w:ind w:left="34"/>
              <w:rPr>
                <w:b/>
                <w:sz w:val="24"/>
                <w:szCs w:val="24"/>
                <w:lang w:val="ru-RU"/>
              </w:rPr>
            </w:pPr>
          </w:p>
        </w:tc>
        <w:tc>
          <w:tcPr>
            <w:tcW w:w="1134" w:type="dxa"/>
            <w:vMerge/>
            <w:tcBorders>
              <w:left w:val="single" w:sz="4" w:space="0" w:color="auto"/>
              <w:bottom w:val="single" w:sz="4" w:space="0" w:color="auto"/>
              <w:right w:val="single" w:sz="4" w:space="0" w:color="auto"/>
            </w:tcBorders>
          </w:tcPr>
          <w:p w14:paraId="4F099234" w14:textId="77777777" w:rsidR="007E72C0" w:rsidRPr="006A55AF" w:rsidRDefault="007E72C0" w:rsidP="008A15B4">
            <w:pPr>
              <w:pBdr>
                <w:top w:val="nil"/>
                <w:left w:val="nil"/>
                <w:bottom w:val="nil"/>
                <w:right w:val="nil"/>
                <w:between w:val="nil"/>
              </w:pBdr>
              <w:spacing w:after="160" w:line="256" w:lineRule="auto"/>
              <w:rPr>
                <w:sz w:val="24"/>
                <w:szCs w:val="24"/>
              </w:rPr>
            </w:pPr>
          </w:p>
        </w:tc>
        <w:tc>
          <w:tcPr>
            <w:tcW w:w="1984" w:type="dxa"/>
            <w:vMerge/>
            <w:tcBorders>
              <w:left w:val="single" w:sz="4" w:space="0" w:color="auto"/>
              <w:bottom w:val="single" w:sz="4" w:space="0" w:color="auto"/>
              <w:right w:val="single" w:sz="4" w:space="0" w:color="auto"/>
            </w:tcBorders>
            <w:shd w:val="clear" w:color="auto" w:fill="auto"/>
          </w:tcPr>
          <w:p w14:paraId="28F93E4A" w14:textId="751202FD" w:rsidR="007E72C0" w:rsidRPr="006A55AF" w:rsidRDefault="007E72C0" w:rsidP="008A15B4">
            <w:pPr>
              <w:pBdr>
                <w:top w:val="nil"/>
                <w:left w:val="nil"/>
                <w:bottom w:val="nil"/>
                <w:right w:val="nil"/>
                <w:between w:val="nil"/>
              </w:pBdr>
              <w:spacing w:after="160" w:line="256" w:lineRule="auto"/>
              <w:rPr>
                <w:sz w:val="24"/>
                <w:szCs w:val="24"/>
              </w:rPr>
            </w:pPr>
          </w:p>
        </w:tc>
      </w:tr>
      <w:tr w:rsidR="007E72C0" w:rsidRPr="00E14358" w14:paraId="78D53D49" w14:textId="66352E22" w:rsidTr="007E72C0">
        <w:trPr>
          <w:trHeight w:val="288"/>
        </w:trPr>
        <w:tc>
          <w:tcPr>
            <w:tcW w:w="384" w:type="dxa"/>
            <w:tcBorders>
              <w:top w:val="single" w:sz="4" w:space="0" w:color="auto"/>
              <w:left w:val="single" w:sz="4" w:space="0" w:color="000000"/>
              <w:bottom w:val="single" w:sz="4" w:space="0" w:color="000000"/>
              <w:right w:val="single" w:sz="4" w:space="0" w:color="auto"/>
            </w:tcBorders>
            <w:shd w:val="clear" w:color="auto" w:fill="auto"/>
          </w:tcPr>
          <w:p w14:paraId="60E529C8" w14:textId="77777777" w:rsidR="007E72C0" w:rsidRPr="00E14358" w:rsidRDefault="007E72C0" w:rsidP="008A15B4">
            <w:pPr>
              <w:pBdr>
                <w:top w:val="nil"/>
                <w:left w:val="nil"/>
                <w:bottom w:val="nil"/>
                <w:right w:val="nil"/>
                <w:between w:val="nil"/>
              </w:pBdr>
              <w:spacing w:after="160" w:line="256" w:lineRule="auto"/>
              <w:rPr>
                <w:color w:val="FF0000"/>
                <w:sz w:val="24"/>
                <w:szCs w:val="24"/>
              </w:rPr>
            </w:pPr>
          </w:p>
        </w:tc>
        <w:tc>
          <w:tcPr>
            <w:tcW w:w="1671" w:type="dxa"/>
            <w:tcBorders>
              <w:top w:val="single" w:sz="4" w:space="0" w:color="auto"/>
              <w:left w:val="single" w:sz="4" w:space="0" w:color="auto"/>
              <w:bottom w:val="single" w:sz="4" w:space="0" w:color="000000"/>
            </w:tcBorders>
            <w:shd w:val="clear" w:color="auto" w:fill="auto"/>
          </w:tcPr>
          <w:p w14:paraId="5B049A6F" w14:textId="77777777" w:rsidR="007E72C0" w:rsidRPr="00360A32" w:rsidRDefault="007E72C0" w:rsidP="008A15B4">
            <w:pPr>
              <w:pBdr>
                <w:top w:val="nil"/>
                <w:left w:val="nil"/>
                <w:bottom w:val="nil"/>
                <w:right w:val="nil"/>
                <w:between w:val="nil"/>
              </w:pBdr>
              <w:spacing w:after="160" w:line="256" w:lineRule="auto"/>
              <w:rPr>
                <w:sz w:val="24"/>
                <w:szCs w:val="24"/>
              </w:rPr>
            </w:pPr>
          </w:p>
        </w:tc>
        <w:tc>
          <w:tcPr>
            <w:tcW w:w="4461" w:type="dxa"/>
            <w:gridSpan w:val="4"/>
            <w:tcBorders>
              <w:top w:val="single" w:sz="4" w:space="0" w:color="auto"/>
              <w:bottom w:val="single" w:sz="4" w:space="0" w:color="000000"/>
              <w:right w:val="single" w:sz="4" w:space="0" w:color="auto"/>
            </w:tcBorders>
            <w:shd w:val="clear" w:color="auto" w:fill="auto"/>
          </w:tcPr>
          <w:p w14:paraId="5280CB93" w14:textId="1A200FA3" w:rsidR="007E72C0" w:rsidRPr="006A55AF" w:rsidRDefault="007E72C0" w:rsidP="008A15B4">
            <w:pPr>
              <w:pBdr>
                <w:top w:val="nil"/>
                <w:left w:val="nil"/>
                <w:bottom w:val="nil"/>
                <w:right w:val="nil"/>
                <w:between w:val="nil"/>
              </w:pBdr>
              <w:spacing w:line="256" w:lineRule="auto"/>
              <w:ind w:left="34"/>
              <w:rPr>
                <w:b/>
                <w:sz w:val="24"/>
                <w:szCs w:val="24"/>
              </w:rPr>
            </w:pPr>
            <w:r w:rsidRPr="006A55AF">
              <w:rPr>
                <w:b/>
                <w:sz w:val="24"/>
                <w:szCs w:val="24"/>
                <w:lang w:val="ru-RU"/>
              </w:rPr>
              <w:t>7</w:t>
            </w:r>
            <w:r w:rsidRPr="006A55AF">
              <w:rPr>
                <w:b/>
                <w:sz w:val="24"/>
                <w:szCs w:val="24"/>
              </w:rPr>
              <w:t xml:space="preserve"> </w:t>
            </w:r>
            <w:proofErr w:type="spellStart"/>
            <w:r w:rsidRPr="006A55AF">
              <w:rPr>
                <w:b/>
                <w:sz w:val="24"/>
                <w:szCs w:val="24"/>
              </w:rPr>
              <w:t>семестр</w:t>
            </w:r>
            <w:proofErr w:type="spellEnd"/>
            <w:r w:rsidRPr="006A55AF">
              <w:rPr>
                <w:b/>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14:paraId="1175F4C7" w14:textId="77777777" w:rsidR="007E72C0" w:rsidRPr="006A55AF" w:rsidRDefault="007E72C0" w:rsidP="008A15B4">
            <w:pPr>
              <w:pBdr>
                <w:top w:val="nil"/>
                <w:left w:val="nil"/>
                <w:bottom w:val="nil"/>
                <w:right w:val="nil"/>
                <w:between w:val="nil"/>
              </w:pBdr>
              <w:spacing w:after="160" w:line="256" w:lineRule="auto"/>
              <w:rPr>
                <w:sz w:val="24"/>
                <w:szCs w:val="24"/>
              </w:rPr>
            </w:pPr>
          </w:p>
        </w:tc>
        <w:tc>
          <w:tcPr>
            <w:tcW w:w="1984" w:type="dxa"/>
            <w:tcBorders>
              <w:top w:val="single" w:sz="4" w:space="0" w:color="auto"/>
              <w:left w:val="single" w:sz="4" w:space="0" w:color="auto"/>
              <w:bottom w:val="single" w:sz="4" w:space="0" w:color="000000"/>
              <w:right w:val="single" w:sz="4" w:space="0" w:color="auto"/>
            </w:tcBorders>
            <w:shd w:val="clear" w:color="auto" w:fill="auto"/>
          </w:tcPr>
          <w:p w14:paraId="320EB227" w14:textId="3D3ABD1E" w:rsidR="007E72C0" w:rsidRPr="006A55AF" w:rsidRDefault="007E72C0" w:rsidP="008A15B4">
            <w:pPr>
              <w:pBdr>
                <w:top w:val="nil"/>
                <w:left w:val="nil"/>
                <w:bottom w:val="nil"/>
                <w:right w:val="nil"/>
                <w:between w:val="nil"/>
              </w:pBdr>
              <w:spacing w:after="160" w:line="256" w:lineRule="auto"/>
              <w:rPr>
                <w:sz w:val="24"/>
                <w:szCs w:val="24"/>
              </w:rPr>
            </w:pPr>
          </w:p>
        </w:tc>
      </w:tr>
      <w:tr w:rsidR="007E72C0" w:rsidRPr="003127C7" w14:paraId="59F06F08" w14:textId="72558DC7" w:rsidTr="007E72C0">
        <w:trPr>
          <w:trHeight w:val="289"/>
        </w:trPr>
        <w:tc>
          <w:tcPr>
            <w:tcW w:w="384" w:type="dxa"/>
            <w:tcBorders>
              <w:top w:val="single" w:sz="4" w:space="0" w:color="000000"/>
              <w:left w:val="single" w:sz="4" w:space="0" w:color="000000"/>
              <w:bottom w:val="single" w:sz="4" w:space="0" w:color="000000"/>
            </w:tcBorders>
            <w:shd w:val="clear" w:color="auto" w:fill="auto"/>
          </w:tcPr>
          <w:p w14:paraId="279CFF6C" w14:textId="2D357731" w:rsidR="007E72C0" w:rsidRPr="00E14358" w:rsidRDefault="007E72C0" w:rsidP="008A15B4">
            <w:pPr>
              <w:pBdr>
                <w:top w:val="nil"/>
                <w:left w:val="nil"/>
                <w:bottom w:val="nil"/>
                <w:right w:val="nil"/>
                <w:between w:val="nil"/>
              </w:pBdr>
              <w:spacing w:line="256" w:lineRule="auto"/>
              <w:ind w:right="36"/>
              <w:jc w:val="center"/>
              <w:rPr>
                <w:color w:val="FF0000"/>
                <w:sz w:val="24"/>
                <w:szCs w:val="24"/>
              </w:rPr>
            </w:pPr>
            <w:bookmarkStart w:id="10" w:name="_Hlk85821555"/>
            <w:r w:rsidRPr="00E14358">
              <w:rPr>
                <w:color w:val="FF0000"/>
                <w:sz w:val="24"/>
                <w:szCs w:val="24"/>
              </w:rPr>
              <w:t xml:space="preserve"> </w:t>
            </w:r>
          </w:p>
        </w:tc>
        <w:tc>
          <w:tcPr>
            <w:tcW w:w="1671" w:type="dxa"/>
            <w:tcBorders>
              <w:top w:val="single" w:sz="4" w:space="0" w:color="000000"/>
              <w:left w:val="single" w:sz="4" w:space="0" w:color="000000"/>
              <w:bottom w:val="single" w:sz="4" w:space="0" w:color="000000"/>
            </w:tcBorders>
            <w:shd w:val="clear" w:color="auto" w:fill="auto"/>
          </w:tcPr>
          <w:p w14:paraId="4CFFAD46" w14:textId="7683A6A0" w:rsidR="007E72C0" w:rsidRPr="00360A32" w:rsidRDefault="007E72C0" w:rsidP="007E72C0">
            <w:pPr>
              <w:pBdr>
                <w:top w:val="nil"/>
                <w:left w:val="nil"/>
                <w:bottom w:val="nil"/>
                <w:right w:val="nil"/>
                <w:between w:val="nil"/>
              </w:pBdr>
              <w:spacing w:line="256" w:lineRule="auto"/>
              <w:ind w:right="38"/>
              <w:rPr>
                <w:sz w:val="24"/>
                <w:szCs w:val="24"/>
              </w:rPr>
            </w:pPr>
            <w:proofErr w:type="spellStart"/>
            <w:r w:rsidRPr="00360A32">
              <w:rPr>
                <w:sz w:val="24"/>
                <w:szCs w:val="24"/>
              </w:rPr>
              <w:t>Специальный</w:t>
            </w:r>
            <w:proofErr w:type="spellEnd"/>
            <w:r w:rsidRPr="00360A32">
              <w:rPr>
                <w:sz w:val="24"/>
                <w:szCs w:val="24"/>
              </w:rPr>
              <w:t xml:space="preserve"> </w:t>
            </w:r>
            <w:proofErr w:type="spellStart"/>
            <w:r w:rsidRPr="00360A32">
              <w:rPr>
                <w:sz w:val="24"/>
                <w:szCs w:val="24"/>
              </w:rPr>
              <w:t>перевод</w:t>
            </w:r>
            <w:proofErr w:type="spellEnd"/>
            <w:r w:rsidRPr="00360A32">
              <w:rPr>
                <w:sz w:val="24"/>
                <w:szCs w:val="24"/>
              </w:rPr>
              <w:t xml:space="preserve"> </w:t>
            </w:r>
          </w:p>
        </w:tc>
        <w:tc>
          <w:tcPr>
            <w:tcW w:w="711" w:type="dxa"/>
            <w:tcBorders>
              <w:top w:val="single" w:sz="4" w:space="0" w:color="000000"/>
              <w:left w:val="single" w:sz="4" w:space="0" w:color="000000"/>
              <w:bottom w:val="single" w:sz="4" w:space="0" w:color="000000"/>
            </w:tcBorders>
            <w:shd w:val="clear" w:color="auto" w:fill="auto"/>
          </w:tcPr>
          <w:p w14:paraId="07A72482" w14:textId="2A80A45B" w:rsidR="007E72C0" w:rsidRPr="00360A32" w:rsidRDefault="00915C94" w:rsidP="008A15B4">
            <w:pPr>
              <w:pBdr>
                <w:top w:val="nil"/>
                <w:left w:val="nil"/>
                <w:bottom w:val="nil"/>
                <w:right w:val="nil"/>
                <w:between w:val="nil"/>
              </w:pBdr>
              <w:spacing w:line="256" w:lineRule="auto"/>
              <w:ind w:right="42"/>
              <w:jc w:val="center"/>
              <w:rPr>
                <w:sz w:val="24"/>
                <w:szCs w:val="24"/>
              </w:rPr>
            </w:pPr>
            <w:r>
              <w:rPr>
                <w:sz w:val="24"/>
                <w:szCs w:val="24"/>
              </w:rPr>
              <w:t>12</w:t>
            </w:r>
            <w:r w:rsidR="007E72C0" w:rsidRPr="00360A32">
              <w:rPr>
                <w:sz w:val="24"/>
                <w:szCs w:val="24"/>
              </w:rPr>
              <w:t xml:space="preserve"> </w:t>
            </w:r>
          </w:p>
        </w:tc>
        <w:tc>
          <w:tcPr>
            <w:tcW w:w="1057" w:type="dxa"/>
            <w:tcBorders>
              <w:top w:val="single" w:sz="4" w:space="0" w:color="000000"/>
              <w:left w:val="single" w:sz="4" w:space="0" w:color="000000"/>
              <w:bottom w:val="single" w:sz="4" w:space="0" w:color="000000"/>
            </w:tcBorders>
            <w:shd w:val="clear" w:color="auto" w:fill="auto"/>
          </w:tcPr>
          <w:p w14:paraId="32304D0B" w14:textId="0CAC44F3" w:rsidR="007E72C0" w:rsidRPr="00360A32" w:rsidRDefault="00915C94" w:rsidP="008A15B4">
            <w:pPr>
              <w:pBdr>
                <w:top w:val="nil"/>
                <w:left w:val="nil"/>
                <w:bottom w:val="nil"/>
                <w:right w:val="nil"/>
                <w:between w:val="nil"/>
              </w:pBdr>
              <w:spacing w:line="256" w:lineRule="auto"/>
              <w:ind w:right="38"/>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tcBorders>
            <w:shd w:val="clear" w:color="auto" w:fill="auto"/>
          </w:tcPr>
          <w:p w14:paraId="02087338" w14:textId="77777777" w:rsidR="007E72C0" w:rsidRPr="00360A32" w:rsidRDefault="007E72C0" w:rsidP="008A15B4">
            <w:pPr>
              <w:pBdr>
                <w:top w:val="nil"/>
                <w:left w:val="nil"/>
                <w:bottom w:val="nil"/>
                <w:right w:val="nil"/>
                <w:between w:val="nil"/>
              </w:pBdr>
              <w:spacing w:line="256" w:lineRule="auto"/>
              <w:ind w:right="42"/>
              <w:jc w:val="center"/>
              <w:rPr>
                <w:sz w:val="24"/>
                <w:szCs w:val="24"/>
              </w:rPr>
            </w:pPr>
            <w:r w:rsidRPr="00360A32">
              <w:rPr>
                <w:sz w:val="24"/>
                <w:szCs w:val="24"/>
              </w:rPr>
              <w:t xml:space="preserve">4 </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3B42FCB3" w14:textId="4277617A" w:rsidR="007E72C0" w:rsidRPr="00360A32" w:rsidRDefault="007E72C0" w:rsidP="008A15B4">
            <w:pPr>
              <w:pBdr>
                <w:top w:val="nil"/>
                <w:left w:val="nil"/>
                <w:bottom w:val="nil"/>
                <w:right w:val="nil"/>
                <w:between w:val="nil"/>
              </w:pBdr>
              <w:spacing w:line="256" w:lineRule="auto"/>
              <w:ind w:left="23"/>
              <w:jc w:val="center"/>
              <w:rPr>
                <w:sz w:val="24"/>
                <w:szCs w:val="24"/>
              </w:rPr>
            </w:pPr>
            <w:r w:rsidRPr="00360A32">
              <w:rPr>
                <w:sz w:val="24"/>
                <w:szCs w:val="24"/>
                <w:lang w:val="ru-RU"/>
              </w:rPr>
              <w:t>4</w:t>
            </w:r>
            <w:r w:rsidRPr="00360A32">
              <w:rPr>
                <w:sz w:val="24"/>
                <w:szCs w:val="24"/>
              </w:rPr>
              <w:t xml:space="preserve"> </w:t>
            </w:r>
          </w:p>
          <w:p w14:paraId="36BA651A" w14:textId="482B2BFA" w:rsidR="007E72C0" w:rsidRPr="00360A32" w:rsidRDefault="007E72C0" w:rsidP="008A15B4">
            <w:pPr>
              <w:pBdr>
                <w:top w:val="nil"/>
                <w:left w:val="nil"/>
                <w:bottom w:val="nil"/>
                <w:right w:val="nil"/>
                <w:between w:val="nil"/>
              </w:pBdr>
              <w:spacing w:line="256" w:lineRule="auto"/>
              <w:ind w:left="18"/>
              <w:jc w:val="center"/>
              <w:rPr>
                <w:sz w:val="24"/>
                <w:szCs w:val="24"/>
              </w:rPr>
            </w:pPr>
            <w:r w:rsidRPr="00360A32">
              <w:rPr>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14:paraId="2231E430" w14:textId="78E36974" w:rsidR="007E72C0" w:rsidRPr="00360A32" w:rsidRDefault="007E72C0" w:rsidP="008A15B4">
            <w:pPr>
              <w:pBdr>
                <w:top w:val="nil"/>
                <w:left w:val="nil"/>
                <w:bottom w:val="nil"/>
                <w:right w:val="nil"/>
                <w:between w:val="nil"/>
              </w:pBdr>
              <w:spacing w:line="256" w:lineRule="auto"/>
              <w:ind w:right="38"/>
              <w:jc w:val="center"/>
              <w:rPr>
                <w:sz w:val="24"/>
                <w:szCs w:val="24"/>
                <w:lang w:val="ru-RU"/>
              </w:rPr>
            </w:pPr>
            <w:r w:rsidRPr="00360A32">
              <w:rPr>
                <w:sz w:val="24"/>
                <w:szCs w:val="24"/>
                <w:lang w:val="ru-RU"/>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C55F94" w14:textId="471C88F6" w:rsidR="007E72C0" w:rsidRPr="00360A32" w:rsidRDefault="00E71A87" w:rsidP="008A15B4">
            <w:pPr>
              <w:pBdr>
                <w:top w:val="nil"/>
                <w:left w:val="nil"/>
                <w:bottom w:val="nil"/>
                <w:right w:val="nil"/>
                <w:between w:val="nil"/>
              </w:pBdr>
              <w:spacing w:line="256" w:lineRule="auto"/>
              <w:ind w:right="38"/>
              <w:jc w:val="center"/>
              <w:rPr>
                <w:sz w:val="24"/>
                <w:szCs w:val="24"/>
                <w:lang w:val="ru-RU"/>
              </w:rPr>
            </w:pPr>
            <w:r w:rsidRPr="00360A32">
              <w:rPr>
                <w:sz w:val="24"/>
                <w:szCs w:val="24"/>
                <w:lang w:val="ru-RU"/>
              </w:rPr>
              <w:t>работа с текстом, его перевод</w:t>
            </w:r>
          </w:p>
        </w:tc>
      </w:tr>
      <w:tr w:rsidR="007E72C0" w:rsidRPr="003127C7" w14:paraId="0E51DE37" w14:textId="72534498" w:rsidTr="008D1A60">
        <w:trPr>
          <w:trHeight w:val="835"/>
        </w:trPr>
        <w:tc>
          <w:tcPr>
            <w:tcW w:w="384" w:type="dxa"/>
            <w:tcBorders>
              <w:top w:val="single" w:sz="4" w:space="0" w:color="000000"/>
              <w:left w:val="single" w:sz="4" w:space="0" w:color="000000"/>
              <w:bottom w:val="single" w:sz="4" w:space="0" w:color="000000"/>
            </w:tcBorders>
            <w:shd w:val="clear" w:color="auto" w:fill="auto"/>
            <w:vAlign w:val="center"/>
          </w:tcPr>
          <w:p w14:paraId="77E05D92" w14:textId="772A690A" w:rsidR="007E72C0" w:rsidRPr="00E71A87" w:rsidRDefault="007E72C0" w:rsidP="008A15B4">
            <w:pPr>
              <w:pBdr>
                <w:top w:val="nil"/>
                <w:left w:val="nil"/>
                <w:bottom w:val="nil"/>
                <w:right w:val="nil"/>
                <w:between w:val="nil"/>
              </w:pBdr>
              <w:spacing w:line="256" w:lineRule="auto"/>
              <w:ind w:right="36"/>
              <w:jc w:val="center"/>
              <w:rPr>
                <w:color w:val="FF0000"/>
                <w:sz w:val="24"/>
                <w:szCs w:val="24"/>
                <w:lang w:val="ru-RU"/>
              </w:rPr>
            </w:pPr>
          </w:p>
        </w:tc>
        <w:tc>
          <w:tcPr>
            <w:tcW w:w="1671" w:type="dxa"/>
            <w:tcBorders>
              <w:top w:val="single" w:sz="4" w:space="0" w:color="000000"/>
              <w:left w:val="single" w:sz="4" w:space="0" w:color="000000"/>
              <w:bottom w:val="single" w:sz="4" w:space="0" w:color="000000"/>
            </w:tcBorders>
            <w:shd w:val="clear" w:color="auto" w:fill="auto"/>
          </w:tcPr>
          <w:p w14:paraId="757297CE" w14:textId="5BE87740" w:rsidR="007E72C0" w:rsidRPr="00360A32" w:rsidRDefault="007E72C0" w:rsidP="007E72C0">
            <w:pPr>
              <w:pBdr>
                <w:top w:val="nil"/>
                <w:left w:val="nil"/>
                <w:bottom w:val="nil"/>
                <w:right w:val="nil"/>
                <w:between w:val="nil"/>
              </w:pBdr>
              <w:spacing w:line="256" w:lineRule="auto"/>
              <w:rPr>
                <w:sz w:val="24"/>
                <w:szCs w:val="24"/>
                <w:lang w:val="ru-RU"/>
              </w:rPr>
            </w:pPr>
            <w:r w:rsidRPr="00360A32">
              <w:rPr>
                <w:sz w:val="24"/>
                <w:szCs w:val="24"/>
                <w:lang w:val="ru-RU"/>
              </w:rPr>
              <w:t xml:space="preserve">Лингвистические особенности специального перевода политических текстов </w:t>
            </w:r>
          </w:p>
        </w:tc>
        <w:tc>
          <w:tcPr>
            <w:tcW w:w="711" w:type="dxa"/>
            <w:tcBorders>
              <w:top w:val="single" w:sz="4" w:space="0" w:color="000000"/>
              <w:left w:val="single" w:sz="4" w:space="0" w:color="000000"/>
              <w:bottom w:val="single" w:sz="4" w:space="0" w:color="000000"/>
            </w:tcBorders>
            <w:shd w:val="clear" w:color="auto" w:fill="auto"/>
            <w:vAlign w:val="center"/>
          </w:tcPr>
          <w:p w14:paraId="4836BE16" w14:textId="54D87567" w:rsidR="007E72C0" w:rsidRPr="00360A32" w:rsidRDefault="00915C94" w:rsidP="008A15B4">
            <w:pPr>
              <w:pBdr>
                <w:top w:val="nil"/>
                <w:left w:val="nil"/>
                <w:bottom w:val="nil"/>
                <w:right w:val="nil"/>
                <w:between w:val="nil"/>
              </w:pBdr>
              <w:spacing w:line="256" w:lineRule="auto"/>
              <w:ind w:right="42"/>
              <w:jc w:val="center"/>
              <w:rPr>
                <w:sz w:val="24"/>
                <w:szCs w:val="24"/>
              </w:rPr>
            </w:pPr>
            <w:r>
              <w:rPr>
                <w:sz w:val="24"/>
                <w:szCs w:val="24"/>
              </w:rPr>
              <w:t>20</w:t>
            </w:r>
            <w:r w:rsidR="007E72C0" w:rsidRPr="00360A32">
              <w:rPr>
                <w:sz w:val="24"/>
                <w:szCs w:val="24"/>
              </w:rPr>
              <w:t xml:space="preserve"> </w:t>
            </w:r>
          </w:p>
        </w:tc>
        <w:tc>
          <w:tcPr>
            <w:tcW w:w="1057" w:type="dxa"/>
            <w:tcBorders>
              <w:top w:val="single" w:sz="4" w:space="0" w:color="000000"/>
              <w:left w:val="single" w:sz="4" w:space="0" w:color="000000"/>
              <w:bottom w:val="single" w:sz="4" w:space="0" w:color="000000"/>
            </w:tcBorders>
            <w:shd w:val="clear" w:color="auto" w:fill="auto"/>
            <w:vAlign w:val="center"/>
          </w:tcPr>
          <w:p w14:paraId="77271C65" w14:textId="6A88F29A" w:rsidR="007E72C0" w:rsidRPr="00360A32" w:rsidRDefault="00915C94" w:rsidP="008A15B4">
            <w:pPr>
              <w:pBdr>
                <w:top w:val="nil"/>
                <w:left w:val="nil"/>
                <w:bottom w:val="nil"/>
                <w:right w:val="nil"/>
                <w:between w:val="nil"/>
              </w:pBdr>
              <w:spacing w:line="256" w:lineRule="auto"/>
              <w:ind w:right="40"/>
              <w:jc w:val="center"/>
              <w:rPr>
                <w:sz w:val="24"/>
                <w:szCs w:val="24"/>
              </w:rPr>
            </w:pPr>
            <w:r>
              <w:rPr>
                <w:sz w:val="24"/>
                <w:szCs w:val="24"/>
              </w:rPr>
              <w:t>12</w:t>
            </w:r>
          </w:p>
        </w:tc>
        <w:tc>
          <w:tcPr>
            <w:tcW w:w="1134" w:type="dxa"/>
            <w:tcBorders>
              <w:top w:val="single" w:sz="4" w:space="0" w:color="000000"/>
              <w:left w:val="single" w:sz="4" w:space="0" w:color="000000"/>
              <w:bottom w:val="single" w:sz="4" w:space="0" w:color="000000"/>
            </w:tcBorders>
            <w:shd w:val="clear" w:color="auto" w:fill="auto"/>
            <w:vAlign w:val="center"/>
          </w:tcPr>
          <w:p w14:paraId="327936B1" w14:textId="5B40F108" w:rsidR="007E72C0" w:rsidRPr="00360A32" w:rsidRDefault="007E72C0" w:rsidP="008A15B4">
            <w:pPr>
              <w:pBdr>
                <w:top w:val="nil"/>
                <w:left w:val="nil"/>
                <w:bottom w:val="nil"/>
                <w:right w:val="nil"/>
                <w:between w:val="nil"/>
              </w:pBdr>
              <w:spacing w:line="256" w:lineRule="auto"/>
              <w:ind w:right="42"/>
              <w:jc w:val="center"/>
              <w:rPr>
                <w:sz w:val="24"/>
                <w:szCs w:val="24"/>
              </w:rPr>
            </w:pPr>
            <w:r w:rsidRPr="00360A32">
              <w:rPr>
                <w:sz w:val="24"/>
                <w:szCs w:val="24"/>
                <w:lang w:val="ru-RU"/>
              </w:rPr>
              <w:t>6</w:t>
            </w:r>
            <w:r w:rsidRPr="00360A32">
              <w:rPr>
                <w:sz w:val="24"/>
                <w:szCs w:val="24"/>
              </w:rPr>
              <w:t xml:space="preserve"> </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3955F4FE" w14:textId="70B30F7B" w:rsidR="007E72C0" w:rsidRPr="00360A32" w:rsidRDefault="007E72C0" w:rsidP="008A15B4">
            <w:pPr>
              <w:pBdr>
                <w:top w:val="nil"/>
                <w:left w:val="nil"/>
                <w:bottom w:val="nil"/>
                <w:right w:val="nil"/>
                <w:between w:val="nil"/>
              </w:pBdr>
              <w:spacing w:line="256" w:lineRule="auto"/>
              <w:ind w:right="39"/>
              <w:jc w:val="center"/>
              <w:rPr>
                <w:sz w:val="24"/>
                <w:szCs w:val="24"/>
              </w:rPr>
            </w:pPr>
            <w:r w:rsidRPr="00360A32">
              <w:rPr>
                <w:sz w:val="24"/>
                <w:szCs w:val="24"/>
                <w:lang w:val="ru-RU"/>
              </w:rPr>
              <w:t>6</w:t>
            </w:r>
            <w:r w:rsidRPr="00360A32">
              <w:rPr>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2FCD3A2A" w14:textId="5913F8CB" w:rsidR="007E72C0" w:rsidRPr="00360A32" w:rsidRDefault="007E72C0" w:rsidP="008D1A60">
            <w:pPr>
              <w:pBdr>
                <w:top w:val="nil"/>
                <w:left w:val="nil"/>
                <w:bottom w:val="nil"/>
                <w:right w:val="nil"/>
                <w:between w:val="nil"/>
              </w:pBdr>
              <w:spacing w:line="256" w:lineRule="auto"/>
              <w:ind w:right="33"/>
              <w:jc w:val="center"/>
              <w:rPr>
                <w:sz w:val="24"/>
                <w:szCs w:val="24"/>
                <w:lang w:val="ru-RU"/>
              </w:rPr>
            </w:pPr>
            <w:r w:rsidRPr="00360A32">
              <w:rPr>
                <w:sz w:val="24"/>
                <w:szCs w:val="24"/>
                <w:lang w:val="ru-RU"/>
              </w:rPr>
              <w:t>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1A47CBB" w14:textId="2E3A01BA" w:rsidR="007E72C0" w:rsidRPr="00360A32" w:rsidRDefault="00E71A87" w:rsidP="008A15B4">
            <w:pPr>
              <w:pBdr>
                <w:top w:val="nil"/>
                <w:left w:val="nil"/>
                <w:bottom w:val="nil"/>
                <w:right w:val="nil"/>
                <w:between w:val="nil"/>
              </w:pBdr>
              <w:spacing w:line="256" w:lineRule="auto"/>
              <w:ind w:right="33"/>
              <w:jc w:val="center"/>
              <w:rPr>
                <w:sz w:val="24"/>
                <w:szCs w:val="24"/>
                <w:lang w:val="ru-RU"/>
              </w:rPr>
            </w:pPr>
            <w:r w:rsidRPr="00360A32">
              <w:rPr>
                <w:sz w:val="24"/>
                <w:szCs w:val="24"/>
                <w:lang w:val="ru-RU"/>
              </w:rPr>
              <w:t>перевод политического текста с ИЯ на РЯ и наоборот</w:t>
            </w:r>
          </w:p>
        </w:tc>
      </w:tr>
      <w:tr w:rsidR="007E72C0" w:rsidRPr="00E14358" w14:paraId="40276EBD" w14:textId="3C3B3270" w:rsidTr="008D1A60">
        <w:trPr>
          <w:trHeight w:val="840"/>
        </w:trPr>
        <w:tc>
          <w:tcPr>
            <w:tcW w:w="384" w:type="dxa"/>
            <w:tcBorders>
              <w:top w:val="single" w:sz="4" w:space="0" w:color="000000"/>
              <w:left w:val="single" w:sz="4" w:space="0" w:color="000000"/>
              <w:bottom w:val="single" w:sz="4" w:space="0" w:color="000000"/>
            </w:tcBorders>
            <w:shd w:val="clear" w:color="auto" w:fill="auto"/>
            <w:vAlign w:val="center"/>
          </w:tcPr>
          <w:p w14:paraId="75C69402" w14:textId="310CA775" w:rsidR="007E72C0" w:rsidRPr="00E71A87" w:rsidRDefault="007E72C0" w:rsidP="008A15B4">
            <w:pPr>
              <w:pBdr>
                <w:top w:val="nil"/>
                <w:left w:val="nil"/>
                <w:bottom w:val="nil"/>
                <w:right w:val="nil"/>
                <w:between w:val="nil"/>
              </w:pBdr>
              <w:spacing w:line="256" w:lineRule="auto"/>
              <w:ind w:right="36"/>
              <w:jc w:val="center"/>
              <w:rPr>
                <w:color w:val="FF0000"/>
                <w:sz w:val="24"/>
                <w:szCs w:val="24"/>
                <w:lang w:val="ru-RU"/>
              </w:rPr>
            </w:pPr>
          </w:p>
        </w:tc>
        <w:tc>
          <w:tcPr>
            <w:tcW w:w="1671" w:type="dxa"/>
            <w:tcBorders>
              <w:top w:val="single" w:sz="4" w:space="0" w:color="000000"/>
              <w:left w:val="single" w:sz="4" w:space="0" w:color="000000"/>
              <w:bottom w:val="single" w:sz="4" w:space="0" w:color="000000"/>
            </w:tcBorders>
            <w:shd w:val="clear" w:color="auto" w:fill="auto"/>
          </w:tcPr>
          <w:p w14:paraId="5E28FB20" w14:textId="0033C904" w:rsidR="007E72C0" w:rsidRPr="00360A32" w:rsidRDefault="007E72C0" w:rsidP="007E72C0">
            <w:pPr>
              <w:pBdr>
                <w:top w:val="nil"/>
                <w:left w:val="nil"/>
                <w:bottom w:val="nil"/>
                <w:right w:val="nil"/>
                <w:between w:val="nil"/>
              </w:pBdr>
              <w:spacing w:line="256" w:lineRule="auto"/>
              <w:rPr>
                <w:sz w:val="24"/>
                <w:szCs w:val="24"/>
                <w:lang w:val="ru-RU"/>
              </w:rPr>
            </w:pPr>
            <w:r w:rsidRPr="00360A32">
              <w:rPr>
                <w:sz w:val="24"/>
                <w:szCs w:val="24"/>
                <w:lang w:val="ru-RU"/>
              </w:rPr>
              <w:t xml:space="preserve">Лингвистические особенности специального перевода бизнес-текстов   </w:t>
            </w:r>
          </w:p>
        </w:tc>
        <w:tc>
          <w:tcPr>
            <w:tcW w:w="711" w:type="dxa"/>
            <w:tcBorders>
              <w:top w:val="single" w:sz="4" w:space="0" w:color="000000"/>
              <w:left w:val="single" w:sz="4" w:space="0" w:color="000000"/>
              <w:bottom w:val="single" w:sz="4" w:space="0" w:color="000000"/>
            </w:tcBorders>
            <w:shd w:val="clear" w:color="auto" w:fill="auto"/>
            <w:vAlign w:val="center"/>
          </w:tcPr>
          <w:p w14:paraId="6536D1C4" w14:textId="37466604" w:rsidR="007E72C0" w:rsidRPr="00360A32" w:rsidRDefault="00915C94" w:rsidP="008A15B4">
            <w:pPr>
              <w:pBdr>
                <w:top w:val="nil"/>
                <w:left w:val="nil"/>
                <w:bottom w:val="nil"/>
                <w:right w:val="nil"/>
                <w:between w:val="nil"/>
              </w:pBdr>
              <w:spacing w:line="256" w:lineRule="auto"/>
              <w:ind w:right="42"/>
              <w:jc w:val="center"/>
              <w:rPr>
                <w:sz w:val="24"/>
                <w:szCs w:val="24"/>
              </w:rPr>
            </w:pPr>
            <w:r>
              <w:rPr>
                <w:sz w:val="24"/>
                <w:szCs w:val="24"/>
              </w:rPr>
              <w:t>19</w:t>
            </w:r>
            <w:r w:rsidR="007E72C0" w:rsidRPr="00360A32">
              <w:rPr>
                <w:sz w:val="24"/>
                <w:szCs w:val="24"/>
              </w:rPr>
              <w:t xml:space="preserve"> </w:t>
            </w:r>
          </w:p>
        </w:tc>
        <w:tc>
          <w:tcPr>
            <w:tcW w:w="1057" w:type="dxa"/>
            <w:tcBorders>
              <w:top w:val="single" w:sz="4" w:space="0" w:color="000000"/>
              <w:left w:val="single" w:sz="4" w:space="0" w:color="000000"/>
              <w:bottom w:val="single" w:sz="4" w:space="0" w:color="000000"/>
            </w:tcBorders>
            <w:shd w:val="clear" w:color="auto" w:fill="auto"/>
            <w:vAlign w:val="center"/>
          </w:tcPr>
          <w:p w14:paraId="031A2F90" w14:textId="090B605C" w:rsidR="007E72C0" w:rsidRPr="00360A32" w:rsidRDefault="00915C94" w:rsidP="008A15B4">
            <w:pPr>
              <w:pBdr>
                <w:top w:val="nil"/>
                <w:left w:val="nil"/>
                <w:bottom w:val="nil"/>
                <w:right w:val="nil"/>
                <w:between w:val="nil"/>
              </w:pBdr>
              <w:spacing w:line="256" w:lineRule="auto"/>
              <w:ind w:right="40"/>
              <w:jc w:val="center"/>
              <w:rPr>
                <w:sz w:val="24"/>
                <w:szCs w:val="24"/>
              </w:rPr>
            </w:pPr>
            <w:r>
              <w:rPr>
                <w:sz w:val="24"/>
                <w:szCs w:val="24"/>
              </w:rPr>
              <w:t>12</w:t>
            </w:r>
          </w:p>
        </w:tc>
        <w:tc>
          <w:tcPr>
            <w:tcW w:w="1134" w:type="dxa"/>
            <w:tcBorders>
              <w:top w:val="single" w:sz="4" w:space="0" w:color="000000"/>
              <w:left w:val="single" w:sz="4" w:space="0" w:color="000000"/>
              <w:bottom w:val="single" w:sz="4" w:space="0" w:color="000000"/>
            </w:tcBorders>
            <w:shd w:val="clear" w:color="auto" w:fill="auto"/>
            <w:vAlign w:val="center"/>
          </w:tcPr>
          <w:p w14:paraId="1E9F553F" w14:textId="7D9DA9F8" w:rsidR="007E72C0" w:rsidRPr="00360A32" w:rsidRDefault="007E72C0" w:rsidP="008A15B4">
            <w:pPr>
              <w:pBdr>
                <w:top w:val="nil"/>
                <w:left w:val="nil"/>
                <w:bottom w:val="nil"/>
                <w:right w:val="nil"/>
                <w:between w:val="nil"/>
              </w:pBdr>
              <w:spacing w:line="256" w:lineRule="auto"/>
              <w:ind w:right="42"/>
              <w:jc w:val="center"/>
              <w:rPr>
                <w:sz w:val="24"/>
                <w:szCs w:val="24"/>
                <w:lang w:val="ru-RU"/>
              </w:rPr>
            </w:pPr>
            <w:r w:rsidRPr="00360A32">
              <w:rPr>
                <w:sz w:val="24"/>
                <w:szCs w:val="24"/>
                <w:lang w:val="ru-RU"/>
              </w:rPr>
              <w:t>6</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55557291" w14:textId="0C8C4364" w:rsidR="007E72C0" w:rsidRPr="00360A32" w:rsidRDefault="007E72C0" w:rsidP="008A15B4">
            <w:pPr>
              <w:pBdr>
                <w:top w:val="nil"/>
                <w:left w:val="nil"/>
                <w:bottom w:val="nil"/>
                <w:right w:val="nil"/>
                <w:between w:val="nil"/>
              </w:pBdr>
              <w:spacing w:line="256" w:lineRule="auto"/>
              <w:ind w:right="39"/>
              <w:jc w:val="center"/>
              <w:rPr>
                <w:sz w:val="24"/>
                <w:szCs w:val="24"/>
              </w:rPr>
            </w:pPr>
            <w:r w:rsidRPr="00360A32">
              <w:rPr>
                <w:sz w:val="24"/>
                <w:szCs w:val="24"/>
                <w:lang w:val="ru-RU"/>
              </w:rPr>
              <w:t>6</w:t>
            </w:r>
            <w:r w:rsidRPr="00360A32">
              <w:rPr>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7F3A8BA" w14:textId="6E3C6141" w:rsidR="007E72C0" w:rsidRPr="00360A32" w:rsidRDefault="007E72C0" w:rsidP="008D1A60">
            <w:pPr>
              <w:pBdr>
                <w:top w:val="nil"/>
                <w:left w:val="nil"/>
                <w:bottom w:val="nil"/>
                <w:right w:val="nil"/>
                <w:between w:val="nil"/>
              </w:pBdr>
              <w:spacing w:line="256" w:lineRule="auto"/>
              <w:ind w:right="33"/>
              <w:jc w:val="center"/>
              <w:rPr>
                <w:sz w:val="24"/>
                <w:szCs w:val="24"/>
                <w:lang w:val="ru-RU"/>
              </w:rPr>
            </w:pPr>
            <w:r w:rsidRPr="00360A32">
              <w:rPr>
                <w:sz w:val="24"/>
                <w:szCs w:val="24"/>
                <w:lang w:val="ru-RU"/>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A191AD6" w14:textId="69905407" w:rsidR="007E72C0" w:rsidRPr="00360A32" w:rsidRDefault="007E72C0" w:rsidP="008A15B4">
            <w:pPr>
              <w:pBdr>
                <w:top w:val="nil"/>
                <w:left w:val="nil"/>
                <w:bottom w:val="nil"/>
                <w:right w:val="nil"/>
                <w:between w:val="nil"/>
              </w:pBdr>
              <w:spacing w:line="256" w:lineRule="auto"/>
              <w:ind w:right="33"/>
              <w:jc w:val="center"/>
              <w:rPr>
                <w:sz w:val="24"/>
                <w:szCs w:val="24"/>
                <w:lang w:val="ru-RU"/>
              </w:rPr>
            </w:pPr>
            <w:r w:rsidRPr="00360A32">
              <w:rPr>
                <w:sz w:val="24"/>
                <w:szCs w:val="24"/>
                <w:lang w:val="ru-RU"/>
              </w:rPr>
              <w:t>ДТЗ</w:t>
            </w:r>
          </w:p>
        </w:tc>
      </w:tr>
      <w:tr w:rsidR="007E72C0" w:rsidRPr="003127C7" w14:paraId="41C68568" w14:textId="0E27227A" w:rsidTr="008D1A60">
        <w:trPr>
          <w:trHeight w:val="418"/>
        </w:trPr>
        <w:tc>
          <w:tcPr>
            <w:tcW w:w="384" w:type="dxa"/>
            <w:tcBorders>
              <w:top w:val="single" w:sz="4" w:space="0" w:color="000000"/>
              <w:left w:val="single" w:sz="4" w:space="0" w:color="000000"/>
              <w:bottom w:val="single" w:sz="4" w:space="0" w:color="000000"/>
            </w:tcBorders>
            <w:shd w:val="clear" w:color="auto" w:fill="auto"/>
          </w:tcPr>
          <w:p w14:paraId="5996568D" w14:textId="6BC430CF" w:rsidR="007E72C0" w:rsidRPr="00E14358" w:rsidRDefault="007E72C0" w:rsidP="008A15B4">
            <w:pPr>
              <w:pBdr>
                <w:top w:val="nil"/>
                <w:left w:val="nil"/>
                <w:bottom w:val="nil"/>
                <w:right w:val="nil"/>
                <w:between w:val="nil"/>
              </w:pBdr>
              <w:spacing w:line="256" w:lineRule="auto"/>
              <w:ind w:right="36"/>
              <w:jc w:val="center"/>
              <w:rPr>
                <w:color w:val="FF0000"/>
                <w:sz w:val="24"/>
                <w:szCs w:val="24"/>
              </w:rPr>
            </w:pPr>
            <w:r w:rsidRPr="00E14358">
              <w:rPr>
                <w:color w:val="FF0000"/>
                <w:sz w:val="24"/>
                <w:szCs w:val="24"/>
              </w:rPr>
              <w:t xml:space="preserve"> </w:t>
            </w:r>
          </w:p>
        </w:tc>
        <w:tc>
          <w:tcPr>
            <w:tcW w:w="1671" w:type="dxa"/>
            <w:tcBorders>
              <w:top w:val="single" w:sz="4" w:space="0" w:color="000000"/>
              <w:left w:val="single" w:sz="4" w:space="0" w:color="000000"/>
              <w:bottom w:val="single" w:sz="4" w:space="0" w:color="000000"/>
            </w:tcBorders>
            <w:shd w:val="clear" w:color="auto" w:fill="auto"/>
          </w:tcPr>
          <w:p w14:paraId="77835681" w14:textId="5DB34E1B" w:rsidR="007E72C0" w:rsidRPr="00360A32" w:rsidRDefault="007E72C0" w:rsidP="007E72C0">
            <w:pPr>
              <w:pBdr>
                <w:top w:val="nil"/>
                <w:left w:val="nil"/>
                <w:bottom w:val="nil"/>
                <w:right w:val="nil"/>
                <w:between w:val="nil"/>
              </w:pBdr>
              <w:spacing w:line="256" w:lineRule="auto"/>
              <w:ind w:right="42"/>
              <w:rPr>
                <w:sz w:val="24"/>
                <w:szCs w:val="24"/>
              </w:rPr>
            </w:pPr>
            <w:proofErr w:type="spellStart"/>
            <w:r w:rsidRPr="00360A32">
              <w:rPr>
                <w:sz w:val="24"/>
                <w:szCs w:val="24"/>
              </w:rPr>
              <w:t>Отраслевой</w:t>
            </w:r>
            <w:proofErr w:type="spellEnd"/>
            <w:r w:rsidRPr="00360A32">
              <w:rPr>
                <w:sz w:val="24"/>
                <w:szCs w:val="24"/>
              </w:rPr>
              <w:t xml:space="preserve"> </w:t>
            </w:r>
            <w:proofErr w:type="spellStart"/>
            <w:r w:rsidRPr="00360A32">
              <w:rPr>
                <w:sz w:val="24"/>
                <w:szCs w:val="24"/>
              </w:rPr>
              <w:t>перевод</w:t>
            </w:r>
            <w:proofErr w:type="spellEnd"/>
            <w:r w:rsidRPr="00360A32">
              <w:rPr>
                <w:sz w:val="24"/>
                <w:szCs w:val="24"/>
              </w:rPr>
              <w:t xml:space="preserve"> </w:t>
            </w:r>
          </w:p>
        </w:tc>
        <w:tc>
          <w:tcPr>
            <w:tcW w:w="711" w:type="dxa"/>
            <w:tcBorders>
              <w:top w:val="single" w:sz="4" w:space="0" w:color="000000"/>
              <w:left w:val="single" w:sz="4" w:space="0" w:color="000000"/>
              <w:bottom w:val="single" w:sz="4" w:space="0" w:color="000000"/>
            </w:tcBorders>
            <w:shd w:val="clear" w:color="auto" w:fill="auto"/>
          </w:tcPr>
          <w:p w14:paraId="049A99AA" w14:textId="73D477DA" w:rsidR="007E72C0" w:rsidRPr="00360A32" w:rsidRDefault="00915C94" w:rsidP="008A15B4">
            <w:pPr>
              <w:pBdr>
                <w:top w:val="nil"/>
                <w:left w:val="nil"/>
                <w:bottom w:val="nil"/>
                <w:right w:val="nil"/>
                <w:between w:val="nil"/>
              </w:pBdr>
              <w:spacing w:line="256" w:lineRule="auto"/>
              <w:ind w:right="38"/>
              <w:jc w:val="center"/>
              <w:rPr>
                <w:sz w:val="24"/>
                <w:szCs w:val="24"/>
              </w:rPr>
            </w:pPr>
            <w:r>
              <w:rPr>
                <w:sz w:val="24"/>
                <w:szCs w:val="24"/>
              </w:rPr>
              <w:t>19</w:t>
            </w:r>
          </w:p>
        </w:tc>
        <w:tc>
          <w:tcPr>
            <w:tcW w:w="1057" w:type="dxa"/>
            <w:tcBorders>
              <w:top w:val="single" w:sz="4" w:space="0" w:color="000000"/>
              <w:left w:val="single" w:sz="4" w:space="0" w:color="000000"/>
              <w:bottom w:val="single" w:sz="4" w:space="0" w:color="000000"/>
            </w:tcBorders>
            <w:shd w:val="clear" w:color="auto" w:fill="auto"/>
          </w:tcPr>
          <w:p w14:paraId="3A05B98B" w14:textId="6ADE589E" w:rsidR="007E72C0" w:rsidRPr="00360A32" w:rsidRDefault="00915C94" w:rsidP="008A15B4">
            <w:pPr>
              <w:pBdr>
                <w:top w:val="nil"/>
                <w:left w:val="nil"/>
                <w:bottom w:val="nil"/>
                <w:right w:val="nil"/>
                <w:between w:val="nil"/>
              </w:pBdr>
              <w:spacing w:line="256" w:lineRule="auto"/>
              <w:ind w:right="38"/>
              <w:jc w:val="center"/>
              <w:rPr>
                <w:sz w:val="24"/>
                <w:szCs w:val="24"/>
              </w:rPr>
            </w:pPr>
            <w:r>
              <w:rPr>
                <w:sz w:val="24"/>
                <w:szCs w:val="24"/>
              </w:rPr>
              <w:t>12</w:t>
            </w:r>
          </w:p>
        </w:tc>
        <w:tc>
          <w:tcPr>
            <w:tcW w:w="1134" w:type="dxa"/>
            <w:tcBorders>
              <w:top w:val="single" w:sz="4" w:space="0" w:color="000000"/>
              <w:left w:val="single" w:sz="4" w:space="0" w:color="000000"/>
              <w:bottom w:val="single" w:sz="4" w:space="0" w:color="000000"/>
            </w:tcBorders>
            <w:shd w:val="clear" w:color="auto" w:fill="auto"/>
          </w:tcPr>
          <w:p w14:paraId="08ABD879" w14:textId="75BA73C5" w:rsidR="007E72C0" w:rsidRPr="00360A32" w:rsidRDefault="007E72C0" w:rsidP="008A15B4">
            <w:pPr>
              <w:pBdr>
                <w:top w:val="nil"/>
                <w:left w:val="nil"/>
                <w:bottom w:val="nil"/>
                <w:right w:val="nil"/>
                <w:between w:val="nil"/>
              </w:pBdr>
              <w:spacing w:line="256" w:lineRule="auto"/>
              <w:ind w:right="42"/>
              <w:jc w:val="center"/>
              <w:rPr>
                <w:sz w:val="24"/>
                <w:szCs w:val="24"/>
                <w:lang w:val="ru-RU"/>
              </w:rPr>
            </w:pPr>
            <w:r w:rsidRPr="00360A32">
              <w:rPr>
                <w:sz w:val="24"/>
                <w:szCs w:val="24"/>
                <w:lang w:val="ru-RU"/>
              </w:rPr>
              <w:t>6</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14:paraId="60E88F40" w14:textId="2D132E66" w:rsidR="007E72C0" w:rsidRPr="006A55AF" w:rsidRDefault="007E72C0" w:rsidP="008A15B4">
            <w:pPr>
              <w:pBdr>
                <w:top w:val="nil"/>
                <w:left w:val="nil"/>
                <w:bottom w:val="nil"/>
                <w:right w:val="nil"/>
                <w:between w:val="nil"/>
              </w:pBdr>
              <w:spacing w:line="256" w:lineRule="auto"/>
              <w:ind w:right="39"/>
              <w:jc w:val="center"/>
              <w:rPr>
                <w:sz w:val="24"/>
                <w:szCs w:val="24"/>
              </w:rPr>
            </w:pPr>
            <w:r w:rsidRPr="006A55AF">
              <w:rPr>
                <w:sz w:val="24"/>
                <w:szCs w:val="24"/>
                <w:lang w:val="ru-RU"/>
              </w:rPr>
              <w:t>6</w:t>
            </w:r>
            <w:r w:rsidRPr="006A55AF">
              <w:rPr>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6025090C" w14:textId="1D6BEED4" w:rsidR="007E72C0" w:rsidRPr="00360A32" w:rsidRDefault="007E72C0" w:rsidP="008D1A60">
            <w:pPr>
              <w:pBdr>
                <w:top w:val="nil"/>
                <w:left w:val="nil"/>
                <w:bottom w:val="nil"/>
                <w:right w:val="nil"/>
                <w:between w:val="nil"/>
              </w:pBdr>
              <w:spacing w:line="256" w:lineRule="auto"/>
              <w:ind w:right="38"/>
              <w:jc w:val="center"/>
              <w:rPr>
                <w:sz w:val="24"/>
                <w:szCs w:val="24"/>
                <w:lang w:val="ru-RU"/>
              </w:rPr>
            </w:pPr>
            <w:r w:rsidRPr="00360A32">
              <w:rPr>
                <w:sz w:val="24"/>
                <w:szCs w:val="24"/>
                <w:lang w:val="ru-RU"/>
              </w:rPr>
              <w:t>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CC6EE1" w14:textId="5927C756" w:rsidR="007E72C0" w:rsidRPr="00360A32" w:rsidRDefault="00E71A87" w:rsidP="008A15B4">
            <w:pPr>
              <w:pBdr>
                <w:top w:val="nil"/>
                <w:left w:val="nil"/>
                <w:bottom w:val="nil"/>
                <w:right w:val="nil"/>
                <w:between w:val="nil"/>
              </w:pBdr>
              <w:spacing w:line="256" w:lineRule="auto"/>
              <w:ind w:right="38"/>
              <w:jc w:val="center"/>
              <w:rPr>
                <w:sz w:val="24"/>
                <w:szCs w:val="24"/>
                <w:lang w:val="ru-RU"/>
              </w:rPr>
            </w:pPr>
            <w:r w:rsidRPr="00360A32">
              <w:rPr>
                <w:sz w:val="24"/>
                <w:szCs w:val="24"/>
                <w:lang w:val="ru-RU"/>
              </w:rPr>
              <w:t>перевод технического текста с ИЯ на РЯ и наоборот</w:t>
            </w:r>
          </w:p>
        </w:tc>
      </w:tr>
      <w:tr w:rsidR="007E72C0" w:rsidRPr="003127C7" w14:paraId="13043E29" w14:textId="6EE9949D" w:rsidTr="008D1A60">
        <w:trPr>
          <w:trHeight w:val="1119"/>
        </w:trPr>
        <w:tc>
          <w:tcPr>
            <w:tcW w:w="384" w:type="dxa"/>
            <w:tcBorders>
              <w:top w:val="single" w:sz="4" w:space="0" w:color="000000"/>
              <w:left w:val="single" w:sz="4" w:space="0" w:color="000000"/>
              <w:bottom w:val="single" w:sz="4" w:space="0" w:color="000000"/>
            </w:tcBorders>
            <w:shd w:val="clear" w:color="auto" w:fill="auto"/>
            <w:vAlign w:val="center"/>
          </w:tcPr>
          <w:p w14:paraId="77F8AE2F" w14:textId="61D16B74" w:rsidR="007E72C0" w:rsidRPr="00E71A87" w:rsidRDefault="007E72C0" w:rsidP="008A15B4">
            <w:pPr>
              <w:pBdr>
                <w:top w:val="nil"/>
                <w:left w:val="nil"/>
                <w:bottom w:val="nil"/>
                <w:right w:val="nil"/>
                <w:between w:val="nil"/>
              </w:pBdr>
              <w:spacing w:line="256" w:lineRule="auto"/>
              <w:ind w:right="36"/>
              <w:jc w:val="center"/>
              <w:rPr>
                <w:color w:val="FF0000"/>
                <w:sz w:val="24"/>
                <w:szCs w:val="24"/>
                <w:lang w:val="ru-RU"/>
              </w:rPr>
            </w:pPr>
          </w:p>
        </w:tc>
        <w:tc>
          <w:tcPr>
            <w:tcW w:w="1671" w:type="dxa"/>
            <w:tcBorders>
              <w:top w:val="single" w:sz="4" w:space="0" w:color="000000"/>
              <w:left w:val="single" w:sz="4" w:space="0" w:color="000000"/>
              <w:bottom w:val="single" w:sz="4" w:space="0" w:color="000000"/>
            </w:tcBorders>
            <w:shd w:val="clear" w:color="auto" w:fill="auto"/>
          </w:tcPr>
          <w:p w14:paraId="1A3F4540" w14:textId="42C84FBB" w:rsidR="007E72C0" w:rsidRPr="00360A32" w:rsidRDefault="007E72C0" w:rsidP="007E72C0">
            <w:pPr>
              <w:pBdr>
                <w:top w:val="nil"/>
                <w:left w:val="nil"/>
                <w:bottom w:val="nil"/>
                <w:right w:val="nil"/>
                <w:between w:val="nil"/>
              </w:pBdr>
              <w:spacing w:line="256" w:lineRule="auto"/>
              <w:rPr>
                <w:b/>
                <w:sz w:val="24"/>
                <w:szCs w:val="24"/>
                <w:lang w:val="ru-RU"/>
              </w:rPr>
            </w:pPr>
            <w:r w:rsidRPr="00360A32">
              <w:rPr>
                <w:sz w:val="24"/>
                <w:szCs w:val="24"/>
                <w:lang w:val="ru-RU"/>
              </w:rPr>
              <w:t xml:space="preserve">Лингвистические особенности специального перевода текстов сферы </w:t>
            </w:r>
            <w:r w:rsidRPr="00360A32">
              <w:rPr>
                <w:sz w:val="24"/>
                <w:szCs w:val="24"/>
                <w:lang w:val="ru-RU"/>
              </w:rPr>
              <w:lastRenderedPageBreak/>
              <w:t>инновационного управления</w:t>
            </w:r>
            <w:r w:rsidRPr="00360A32">
              <w:rPr>
                <w:b/>
                <w:sz w:val="24"/>
                <w:szCs w:val="24"/>
                <w:lang w:val="ru-RU"/>
              </w:rPr>
              <w:t xml:space="preserve"> </w:t>
            </w:r>
          </w:p>
        </w:tc>
        <w:tc>
          <w:tcPr>
            <w:tcW w:w="711" w:type="dxa"/>
            <w:tcBorders>
              <w:top w:val="single" w:sz="4" w:space="0" w:color="000000"/>
              <w:left w:val="single" w:sz="4" w:space="0" w:color="000000"/>
              <w:bottom w:val="single" w:sz="4" w:space="0" w:color="000000"/>
            </w:tcBorders>
            <w:shd w:val="clear" w:color="auto" w:fill="auto"/>
            <w:vAlign w:val="center"/>
          </w:tcPr>
          <w:p w14:paraId="08506B9D" w14:textId="643B1787" w:rsidR="007E72C0" w:rsidRPr="00360A32" w:rsidRDefault="00915C94" w:rsidP="008A15B4">
            <w:pPr>
              <w:pBdr>
                <w:top w:val="nil"/>
                <w:left w:val="nil"/>
                <w:bottom w:val="nil"/>
                <w:right w:val="nil"/>
                <w:between w:val="nil"/>
              </w:pBdr>
              <w:spacing w:line="256" w:lineRule="auto"/>
              <w:ind w:right="42"/>
              <w:jc w:val="center"/>
              <w:rPr>
                <w:sz w:val="24"/>
                <w:szCs w:val="24"/>
              </w:rPr>
            </w:pPr>
            <w:r>
              <w:rPr>
                <w:sz w:val="24"/>
                <w:szCs w:val="24"/>
              </w:rPr>
              <w:lastRenderedPageBreak/>
              <w:t>19</w:t>
            </w:r>
            <w:r w:rsidR="007E72C0" w:rsidRPr="00360A32">
              <w:rPr>
                <w:sz w:val="24"/>
                <w:szCs w:val="24"/>
              </w:rPr>
              <w:t xml:space="preserve"> </w:t>
            </w:r>
          </w:p>
        </w:tc>
        <w:tc>
          <w:tcPr>
            <w:tcW w:w="1057" w:type="dxa"/>
            <w:tcBorders>
              <w:top w:val="single" w:sz="4" w:space="0" w:color="000000"/>
              <w:left w:val="single" w:sz="4" w:space="0" w:color="000000"/>
              <w:bottom w:val="single" w:sz="4" w:space="0" w:color="000000"/>
            </w:tcBorders>
            <w:shd w:val="clear" w:color="auto" w:fill="auto"/>
            <w:vAlign w:val="center"/>
          </w:tcPr>
          <w:p w14:paraId="103D24D4" w14:textId="6DB6EABA" w:rsidR="007E72C0" w:rsidRPr="00915C94" w:rsidRDefault="00915C94" w:rsidP="008A15B4">
            <w:pPr>
              <w:pBdr>
                <w:top w:val="nil"/>
                <w:left w:val="nil"/>
                <w:bottom w:val="nil"/>
                <w:right w:val="nil"/>
                <w:between w:val="nil"/>
              </w:pBdr>
              <w:spacing w:line="256" w:lineRule="auto"/>
              <w:ind w:right="40"/>
              <w:jc w:val="center"/>
              <w:rPr>
                <w:sz w:val="24"/>
                <w:szCs w:val="24"/>
              </w:rPr>
            </w:pPr>
            <w:r w:rsidRPr="00915C94">
              <w:rPr>
                <w:sz w:val="24"/>
                <w:szCs w:val="24"/>
              </w:rPr>
              <w:t>12</w:t>
            </w:r>
          </w:p>
        </w:tc>
        <w:tc>
          <w:tcPr>
            <w:tcW w:w="1134" w:type="dxa"/>
            <w:tcBorders>
              <w:top w:val="single" w:sz="4" w:space="0" w:color="000000"/>
              <w:left w:val="single" w:sz="4" w:space="0" w:color="000000"/>
              <w:bottom w:val="single" w:sz="4" w:space="0" w:color="000000"/>
            </w:tcBorders>
            <w:shd w:val="clear" w:color="auto" w:fill="auto"/>
            <w:vAlign w:val="center"/>
          </w:tcPr>
          <w:p w14:paraId="14BA94BD" w14:textId="1A466BC4" w:rsidR="007E72C0" w:rsidRPr="00360A32" w:rsidRDefault="007E72C0" w:rsidP="008A15B4">
            <w:pPr>
              <w:pBdr>
                <w:top w:val="nil"/>
                <w:left w:val="nil"/>
                <w:bottom w:val="nil"/>
                <w:right w:val="nil"/>
                <w:between w:val="nil"/>
              </w:pBdr>
              <w:spacing w:line="256" w:lineRule="auto"/>
              <w:ind w:right="42"/>
              <w:jc w:val="center"/>
              <w:rPr>
                <w:sz w:val="24"/>
                <w:szCs w:val="24"/>
                <w:lang w:val="ru-RU"/>
              </w:rPr>
            </w:pPr>
            <w:r w:rsidRPr="00360A32">
              <w:rPr>
                <w:sz w:val="24"/>
                <w:szCs w:val="24"/>
                <w:lang w:val="ru-RU"/>
              </w:rPr>
              <w:t>6</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004961C8" w14:textId="2A888BC7" w:rsidR="007E72C0" w:rsidRPr="006A55AF" w:rsidRDefault="007E72C0" w:rsidP="008A15B4">
            <w:pPr>
              <w:pBdr>
                <w:top w:val="nil"/>
                <w:left w:val="nil"/>
                <w:bottom w:val="nil"/>
                <w:right w:val="nil"/>
                <w:between w:val="nil"/>
              </w:pBdr>
              <w:spacing w:line="256" w:lineRule="auto"/>
              <w:ind w:right="39"/>
              <w:jc w:val="center"/>
              <w:rPr>
                <w:sz w:val="24"/>
                <w:szCs w:val="24"/>
              </w:rPr>
            </w:pPr>
            <w:r w:rsidRPr="006A55AF">
              <w:rPr>
                <w:sz w:val="24"/>
                <w:szCs w:val="24"/>
                <w:lang w:val="ru-RU"/>
              </w:rPr>
              <w:t>6</w:t>
            </w:r>
            <w:r w:rsidRPr="006A55AF">
              <w:rPr>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2C58A070" w14:textId="50B60A5D" w:rsidR="007E72C0" w:rsidRPr="00360A32" w:rsidRDefault="007E72C0" w:rsidP="008D1A60">
            <w:pPr>
              <w:pBdr>
                <w:top w:val="nil"/>
                <w:left w:val="nil"/>
                <w:bottom w:val="nil"/>
                <w:right w:val="nil"/>
                <w:between w:val="nil"/>
              </w:pBdr>
              <w:spacing w:line="256" w:lineRule="auto"/>
              <w:ind w:right="38"/>
              <w:jc w:val="center"/>
              <w:rPr>
                <w:sz w:val="24"/>
                <w:szCs w:val="24"/>
                <w:lang w:val="ru-RU"/>
              </w:rPr>
            </w:pPr>
            <w:r w:rsidRPr="00360A32">
              <w:rPr>
                <w:sz w:val="24"/>
                <w:szCs w:val="24"/>
                <w:lang w:val="ru-RU"/>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A38E05E" w14:textId="1BE307B6" w:rsidR="007E72C0" w:rsidRPr="00360A32" w:rsidRDefault="00E71A87" w:rsidP="008A15B4">
            <w:pPr>
              <w:pBdr>
                <w:top w:val="nil"/>
                <w:left w:val="nil"/>
                <w:bottom w:val="nil"/>
                <w:right w:val="nil"/>
                <w:between w:val="nil"/>
              </w:pBdr>
              <w:spacing w:line="256" w:lineRule="auto"/>
              <w:ind w:right="38"/>
              <w:jc w:val="center"/>
              <w:rPr>
                <w:sz w:val="24"/>
                <w:szCs w:val="24"/>
                <w:lang w:val="ru-RU"/>
              </w:rPr>
            </w:pPr>
            <w:r w:rsidRPr="00360A32">
              <w:rPr>
                <w:sz w:val="24"/>
                <w:szCs w:val="24"/>
                <w:lang w:val="ru-RU"/>
              </w:rPr>
              <w:t xml:space="preserve">перевод текста сферы </w:t>
            </w:r>
            <w:proofErr w:type="spellStart"/>
            <w:r w:rsidRPr="00360A32">
              <w:rPr>
                <w:sz w:val="24"/>
                <w:szCs w:val="24"/>
                <w:lang w:val="ru-RU"/>
              </w:rPr>
              <w:t>ииновационного</w:t>
            </w:r>
            <w:proofErr w:type="spellEnd"/>
            <w:r w:rsidRPr="00360A32">
              <w:rPr>
                <w:sz w:val="24"/>
                <w:szCs w:val="24"/>
                <w:lang w:val="ru-RU"/>
              </w:rPr>
              <w:t xml:space="preserve"> управления с ИЯ на РЯ и наоборот</w:t>
            </w:r>
          </w:p>
        </w:tc>
      </w:tr>
      <w:tr w:rsidR="007E72C0" w:rsidRPr="00E14358" w14:paraId="1158D1EA" w14:textId="54877214" w:rsidTr="008D1A60">
        <w:trPr>
          <w:trHeight w:val="581"/>
        </w:trPr>
        <w:tc>
          <w:tcPr>
            <w:tcW w:w="384" w:type="dxa"/>
            <w:tcBorders>
              <w:top w:val="single" w:sz="4" w:space="0" w:color="000000"/>
              <w:left w:val="single" w:sz="4" w:space="0" w:color="000000"/>
              <w:bottom w:val="single" w:sz="4" w:space="0" w:color="000000"/>
            </w:tcBorders>
            <w:shd w:val="clear" w:color="auto" w:fill="auto"/>
            <w:vAlign w:val="center"/>
          </w:tcPr>
          <w:p w14:paraId="24D15BBB" w14:textId="3A143641" w:rsidR="007E72C0" w:rsidRPr="00E71A87" w:rsidRDefault="007E72C0" w:rsidP="008A15B4">
            <w:pPr>
              <w:pBdr>
                <w:top w:val="nil"/>
                <w:left w:val="nil"/>
                <w:bottom w:val="nil"/>
                <w:right w:val="nil"/>
                <w:between w:val="nil"/>
              </w:pBdr>
              <w:spacing w:line="256" w:lineRule="auto"/>
              <w:ind w:right="65"/>
              <w:jc w:val="center"/>
              <w:rPr>
                <w:color w:val="FF0000"/>
                <w:sz w:val="24"/>
                <w:szCs w:val="24"/>
                <w:lang w:val="ru-RU"/>
              </w:rPr>
            </w:pPr>
          </w:p>
        </w:tc>
        <w:tc>
          <w:tcPr>
            <w:tcW w:w="1671" w:type="dxa"/>
            <w:tcBorders>
              <w:top w:val="single" w:sz="4" w:space="0" w:color="000000"/>
              <w:left w:val="single" w:sz="4" w:space="0" w:color="000000"/>
              <w:bottom w:val="single" w:sz="4" w:space="0" w:color="000000"/>
            </w:tcBorders>
            <w:shd w:val="clear" w:color="auto" w:fill="auto"/>
          </w:tcPr>
          <w:p w14:paraId="0EB8E0BF" w14:textId="19A78CB5" w:rsidR="007E72C0" w:rsidRPr="00360A32" w:rsidRDefault="007E72C0" w:rsidP="007E72C0">
            <w:pPr>
              <w:pBdr>
                <w:top w:val="nil"/>
                <w:left w:val="nil"/>
                <w:bottom w:val="nil"/>
                <w:right w:val="nil"/>
                <w:between w:val="nil"/>
              </w:pBdr>
              <w:spacing w:line="256" w:lineRule="auto"/>
              <w:rPr>
                <w:sz w:val="24"/>
                <w:szCs w:val="24"/>
              </w:rPr>
            </w:pPr>
            <w:proofErr w:type="spellStart"/>
            <w:r w:rsidRPr="00360A32">
              <w:rPr>
                <w:sz w:val="24"/>
                <w:szCs w:val="24"/>
              </w:rPr>
              <w:t>Межъязыковые</w:t>
            </w:r>
            <w:proofErr w:type="spellEnd"/>
            <w:r w:rsidRPr="00360A32">
              <w:rPr>
                <w:sz w:val="24"/>
                <w:szCs w:val="24"/>
              </w:rPr>
              <w:t xml:space="preserve"> </w:t>
            </w:r>
            <w:proofErr w:type="spellStart"/>
            <w:r w:rsidRPr="00360A32">
              <w:rPr>
                <w:sz w:val="24"/>
                <w:szCs w:val="24"/>
              </w:rPr>
              <w:t>паронимы</w:t>
            </w:r>
            <w:proofErr w:type="spellEnd"/>
            <w:r w:rsidRPr="00360A32">
              <w:rPr>
                <w:sz w:val="24"/>
                <w:szCs w:val="24"/>
              </w:rPr>
              <w:t xml:space="preserve"> </w:t>
            </w:r>
          </w:p>
        </w:tc>
        <w:tc>
          <w:tcPr>
            <w:tcW w:w="711" w:type="dxa"/>
            <w:tcBorders>
              <w:top w:val="single" w:sz="4" w:space="0" w:color="000000"/>
              <w:left w:val="single" w:sz="4" w:space="0" w:color="000000"/>
              <w:bottom w:val="single" w:sz="4" w:space="0" w:color="000000"/>
            </w:tcBorders>
            <w:shd w:val="clear" w:color="auto" w:fill="auto"/>
            <w:vAlign w:val="center"/>
          </w:tcPr>
          <w:p w14:paraId="6592B3D6" w14:textId="636681BB" w:rsidR="007E72C0" w:rsidRPr="00360A32" w:rsidRDefault="00915C94" w:rsidP="008A15B4">
            <w:pPr>
              <w:pBdr>
                <w:top w:val="nil"/>
                <w:left w:val="nil"/>
                <w:bottom w:val="nil"/>
                <w:right w:val="nil"/>
                <w:between w:val="nil"/>
              </w:pBdr>
              <w:spacing w:line="256" w:lineRule="auto"/>
              <w:ind w:right="72"/>
              <w:jc w:val="center"/>
              <w:rPr>
                <w:sz w:val="24"/>
                <w:szCs w:val="24"/>
              </w:rPr>
            </w:pPr>
            <w:r>
              <w:rPr>
                <w:sz w:val="24"/>
                <w:szCs w:val="24"/>
              </w:rPr>
              <w:t>19</w:t>
            </w:r>
            <w:r w:rsidR="007E72C0" w:rsidRPr="00360A32">
              <w:rPr>
                <w:sz w:val="24"/>
                <w:szCs w:val="24"/>
              </w:rPr>
              <w:t xml:space="preserve"> </w:t>
            </w:r>
          </w:p>
        </w:tc>
        <w:tc>
          <w:tcPr>
            <w:tcW w:w="1057" w:type="dxa"/>
            <w:tcBorders>
              <w:top w:val="single" w:sz="4" w:space="0" w:color="000000"/>
              <w:left w:val="single" w:sz="4" w:space="0" w:color="000000"/>
              <w:bottom w:val="single" w:sz="4" w:space="0" w:color="000000"/>
            </w:tcBorders>
            <w:shd w:val="clear" w:color="auto" w:fill="auto"/>
            <w:vAlign w:val="center"/>
          </w:tcPr>
          <w:p w14:paraId="4809F847" w14:textId="765D9F90" w:rsidR="007E72C0" w:rsidRPr="00915C94" w:rsidRDefault="00915C94" w:rsidP="008A15B4">
            <w:pPr>
              <w:pBdr>
                <w:top w:val="nil"/>
                <w:left w:val="nil"/>
                <w:bottom w:val="nil"/>
                <w:right w:val="nil"/>
                <w:between w:val="nil"/>
              </w:pBdr>
              <w:spacing w:line="256" w:lineRule="auto"/>
              <w:ind w:right="69"/>
              <w:jc w:val="center"/>
              <w:rPr>
                <w:sz w:val="24"/>
                <w:szCs w:val="24"/>
              </w:rPr>
            </w:pPr>
            <w:r w:rsidRPr="00915C94">
              <w:rPr>
                <w:sz w:val="24"/>
                <w:szCs w:val="24"/>
              </w:rPr>
              <w:t>12</w:t>
            </w:r>
          </w:p>
        </w:tc>
        <w:tc>
          <w:tcPr>
            <w:tcW w:w="1134" w:type="dxa"/>
            <w:tcBorders>
              <w:top w:val="single" w:sz="4" w:space="0" w:color="000000"/>
              <w:left w:val="single" w:sz="4" w:space="0" w:color="000000"/>
              <w:bottom w:val="single" w:sz="4" w:space="0" w:color="000000"/>
            </w:tcBorders>
            <w:shd w:val="clear" w:color="auto" w:fill="auto"/>
            <w:vAlign w:val="center"/>
          </w:tcPr>
          <w:p w14:paraId="418685F9" w14:textId="363DEC7D" w:rsidR="007E72C0" w:rsidRPr="00360A32" w:rsidRDefault="007E72C0" w:rsidP="008A15B4">
            <w:pPr>
              <w:pBdr>
                <w:top w:val="nil"/>
                <w:left w:val="nil"/>
                <w:bottom w:val="nil"/>
                <w:right w:val="nil"/>
                <w:between w:val="nil"/>
              </w:pBdr>
              <w:spacing w:line="256" w:lineRule="auto"/>
              <w:ind w:right="72"/>
              <w:jc w:val="center"/>
              <w:rPr>
                <w:sz w:val="24"/>
                <w:szCs w:val="24"/>
                <w:lang w:val="ru-RU"/>
              </w:rPr>
            </w:pPr>
            <w:r w:rsidRPr="00360A32">
              <w:rPr>
                <w:sz w:val="24"/>
                <w:szCs w:val="24"/>
                <w:lang w:val="ru-RU"/>
              </w:rPr>
              <w:t>6</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6B5A2FEB" w14:textId="058B0CD1" w:rsidR="007E72C0" w:rsidRPr="00915C94" w:rsidRDefault="007E72C0" w:rsidP="008A15B4">
            <w:pPr>
              <w:pBdr>
                <w:top w:val="nil"/>
                <w:left w:val="nil"/>
                <w:bottom w:val="nil"/>
                <w:right w:val="nil"/>
                <w:between w:val="nil"/>
              </w:pBdr>
              <w:spacing w:line="256" w:lineRule="auto"/>
              <w:ind w:right="68"/>
              <w:jc w:val="center"/>
              <w:rPr>
                <w:sz w:val="24"/>
                <w:szCs w:val="24"/>
              </w:rPr>
            </w:pPr>
            <w:r w:rsidRPr="00915C94">
              <w:rPr>
                <w:sz w:val="24"/>
                <w:szCs w:val="24"/>
                <w:lang w:val="ru-RU"/>
              </w:rPr>
              <w:t>6</w:t>
            </w:r>
            <w:r w:rsidRPr="00915C94">
              <w:rPr>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D27E52" w14:textId="72B87955" w:rsidR="007E72C0" w:rsidRPr="00360A32" w:rsidRDefault="007E72C0" w:rsidP="008D1A60">
            <w:pPr>
              <w:pBdr>
                <w:top w:val="nil"/>
                <w:left w:val="nil"/>
                <w:bottom w:val="nil"/>
                <w:right w:val="nil"/>
                <w:between w:val="nil"/>
              </w:pBdr>
              <w:spacing w:line="256" w:lineRule="auto"/>
              <w:ind w:right="68"/>
              <w:jc w:val="center"/>
              <w:rPr>
                <w:sz w:val="24"/>
                <w:szCs w:val="24"/>
                <w:lang w:val="ru-RU"/>
              </w:rPr>
            </w:pPr>
            <w:r w:rsidRPr="00360A32">
              <w:rPr>
                <w:sz w:val="24"/>
                <w:szCs w:val="24"/>
                <w:lang w:val="ru-RU"/>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DED3D62" w14:textId="2F25095F" w:rsidR="007E72C0" w:rsidRPr="00360A32" w:rsidRDefault="00E71A87" w:rsidP="008A15B4">
            <w:pPr>
              <w:pBdr>
                <w:top w:val="nil"/>
                <w:left w:val="nil"/>
                <w:bottom w:val="nil"/>
                <w:right w:val="nil"/>
                <w:between w:val="nil"/>
              </w:pBdr>
              <w:spacing w:line="256" w:lineRule="auto"/>
              <w:ind w:right="68"/>
              <w:jc w:val="center"/>
              <w:rPr>
                <w:sz w:val="24"/>
                <w:szCs w:val="24"/>
                <w:lang w:val="ru-RU"/>
              </w:rPr>
            </w:pPr>
            <w:r w:rsidRPr="00360A32">
              <w:rPr>
                <w:sz w:val="24"/>
                <w:szCs w:val="24"/>
                <w:lang w:val="ru-RU"/>
              </w:rPr>
              <w:t>перевод текста</w:t>
            </w:r>
          </w:p>
        </w:tc>
      </w:tr>
      <w:bookmarkEnd w:id="10"/>
      <w:tr w:rsidR="007E72C0" w:rsidRPr="00E14358" w14:paraId="69403B86" w14:textId="388AB1F4" w:rsidTr="008D1A60">
        <w:trPr>
          <w:trHeight w:val="326"/>
        </w:trPr>
        <w:tc>
          <w:tcPr>
            <w:tcW w:w="384" w:type="dxa"/>
            <w:tcBorders>
              <w:top w:val="single" w:sz="4" w:space="0" w:color="000000"/>
              <w:left w:val="single" w:sz="4" w:space="0" w:color="000000"/>
              <w:bottom w:val="single" w:sz="4" w:space="0" w:color="000000"/>
            </w:tcBorders>
            <w:shd w:val="clear" w:color="auto" w:fill="auto"/>
          </w:tcPr>
          <w:p w14:paraId="1779B47C" w14:textId="347231C8" w:rsidR="007E72C0" w:rsidRPr="00E14358" w:rsidRDefault="007E72C0" w:rsidP="007E72C0">
            <w:pPr>
              <w:pBdr>
                <w:top w:val="nil"/>
                <w:left w:val="nil"/>
                <w:bottom w:val="nil"/>
                <w:right w:val="nil"/>
                <w:between w:val="nil"/>
              </w:pBdr>
              <w:spacing w:line="256" w:lineRule="auto"/>
              <w:ind w:right="65"/>
              <w:jc w:val="center"/>
              <w:rPr>
                <w:color w:val="FF0000"/>
                <w:sz w:val="24"/>
                <w:szCs w:val="24"/>
              </w:rPr>
            </w:pPr>
          </w:p>
        </w:tc>
        <w:tc>
          <w:tcPr>
            <w:tcW w:w="1671" w:type="dxa"/>
            <w:tcBorders>
              <w:top w:val="single" w:sz="4" w:space="0" w:color="000000"/>
              <w:left w:val="single" w:sz="4" w:space="0" w:color="000000"/>
              <w:bottom w:val="single" w:sz="4" w:space="0" w:color="000000"/>
            </w:tcBorders>
            <w:shd w:val="clear" w:color="auto" w:fill="auto"/>
          </w:tcPr>
          <w:p w14:paraId="330DAE8C" w14:textId="71FDD9C2" w:rsidR="007E72C0" w:rsidRPr="00360A32" w:rsidRDefault="007E72C0" w:rsidP="007E72C0">
            <w:pPr>
              <w:pBdr>
                <w:top w:val="nil"/>
                <w:left w:val="nil"/>
                <w:bottom w:val="nil"/>
                <w:right w:val="nil"/>
                <w:between w:val="nil"/>
              </w:pBdr>
              <w:spacing w:line="256" w:lineRule="auto"/>
              <w:ind w:right="71"/>
              <w:jc w:val="center"/>
              <w:rPr>
                <w:sz w:val="24"/>
                <w:szCs w:val="24"/>
              </w:rPr>
            </w:pPr>
            <w:r w:rsidRPr="006A55AF">
              <w:rPr>
                <w:sz w:val="24"/>
                <w:szCs w:val="24"/>
              </w:rPr>
              <w:t xml:space="preserve">В </w:t>
            </w:r>
            <w:proofErr w:type="spellStart"/>
            <w:r w:rsidRPr="006A55AF">
              <w:rPr>
                <w:sz w:val="24"/>
                <w:szCs w:val="24"/>
              </w:rPr>
              <w:t>целом</w:t>
            </w:r>
            <w:proofErr w:type="spellEnd"/>
            <w:r w:rsidRPr="006A55AF">
              <w:rPr>
                <w:sz w:val="24"/>
                <w:szCs w:val="24"/>
              </w:rPr>
              <w:t xml:space="preserve"> </w:t>
            </w:r>
            <w:proofErr w:type="spellStart"/>
            <w:r w:rsidRPr="006A55AF">
              <w:rPr>
                <w:sz w:val="24"/>
                <w:szCs w:val="24"/>
              </w:rPr>
              <w:t>по</w:t>
            </w:r>
            <w:proofErr w:type="spellEnd"/>
            <w:r w:rsidRPr="006A55AF">
              <w:rPr>
                <w:sz w:val="24"/>
                <w:szCs w:val="24"/>
              </w:rPr>
              <w:t xml:space="preserve"> </w:t>
            </w:r>
            <w:proofErr w:type="spellStart"/>
            <w:r w:rsidRPr="006A55AF">
              <w:rPr>
                <w:sz w:val="24"/>
                <w:szCs w:val="24"/>
              </w:rPr>
              <w:t>дисциплине</w:t>
            </w:r>
            <w:proofErr w:type="spellEnd"/>
          </w:p>
        </w:tc>
        <w:tc>
          <w:tcPr>
            <w:tcW w:w="711" w:type="dxa"/>
            <w:tcBorders>
              <w:top w:val="single" w:sz="4" w:space="0" w:color="000000"/>
              <w:left w:val="single" w:sz="4" w:space="0" w:color="000000"/>
              <w:bottom w:val="single" w:sz="4" w:space="0" w:color="000000"/>
            </w:tcBorders>
            <w:shd w:val="clear" w:color="auto" w:fill="auto"/>
            <w:vAlign w:val="center"/>
          </w:tcPr>
          <w:p w14:paraId="2EEDFEDC" w14:textId="22D4FFC6" w:rsidR="007E72C0" w:rsidRPr="00360A32" w:rsidRDefault="007E72C0" w:rsidP="007E72C0">
            <w:pPr>
              <w:pBdr>
                <w:top w:val="nil"/>
                <w:left w:val="nil"/>
                <w:bottom w:val="nil"/>
                <w:right w:val="nil"/>
                <w:between w:val="nil"/>
              </w:pBdr>
              <w:spacing w:line="256" w:lineRule="auto"/>
              <w:ind w:right="67"/>
              <w:jc w:val="center"/>
              <w:rPr>
                <w:sz w:val="24"/>
                <w:szCs w:val="24"/>
              </w:rPr>
            </w:pPr>
            <w:r w:rsidRPr="00360A32">
              <w:rPr>
                <w:b/>
                <w:sz w:val="24"/>
                <w:szCs w:val="24"/>
                <w:lang w:val="ru-RU"/>
              </w:rPr>
              <w:t>108</w:t>
            </w:r>
            <w:r w:rsidRPr="00360A32">
              <w:rPr>
                <w:b/>
                <w:sz w:val="24"/>
                <w:szCs w:val="24"/>
              </w:rPr>
              <w:t xml:space="preserve"> </w:t>
            </w:r>
          </w:p>
        </w:tc>
        <w:tc>
          <w:tcPr>
            <w:tcW w:w="1057" w:type="dxa"/>
            <w:tcBorders>
              <w:top w:val="single" w:sz="4" w:space="0" w:color="000000"/>
              <w:left w:val="single" w:sz="4" w:space="0" w:color="000000"/>
              <w:bottom w:val="single" w:sz="4" w:space="0" w:color="000000"/>
            </w:tcBorders>
            <w:shd w:val="clear" w:color="auto" w:fill="auto"/>
            <w:vAlign w:val="center"/>
          </w:tcPr>
          <w:p w14:paraId="7B571B21" w14:textId="7A396FDD" w:rsidR="007E72C0" w:rsidRPr="00360A32" w:rsidRDefault="006A55AF" w:rsidP="007E72C0">
            <w:pPr>
              <w:pBdr>
                <w:top w:val="nil"/>
                <w:left w:val="nil"/>
                <w:bottom w:val="nil"/>
                <w:right w:val="nil"/>
                <w:between w:val="nil"/>
              </w:pBdr>
              <w:spacing w:line="256" w:lineRule="auto"/>
              <w:ind w:right="69"/>
              <w:jc w:val="center"/>
              <w:rPr>
                <w:sz w:val="24"/>
                <w:szCs w:val="24"/>
              </w:rPr>
            </w:pPr>
            <w:r>
              <w:rPr>
                <w:b/>
                <w:sz w:val="24"/>
                <w:szCs w:val="24"/>
                <w:lang w:val="ru-RU"/>
              </w:rPr>
              <w:t>68</w:t>
            </w:r>
          </w:p>
        </w:tc>
        <w:tc>
          <w:tcPr>
            <w:tcW w:w="1134" w:type="dxa"/>
            <w:tcBorders>
              <w:top w:val="single" w:sz="4" w:space="0" w:color="000000"/>
              <w:left w:val="single" w:sz="4" w:space="0" w:color="000000"/>
              <w:bottom w:val="single" w:sz="4" w:space="0" w:color="000000"/>
            </w:tcBorders>
            <w:shd w:val="clear" w:color="auto" w:fill="auto"/>
            <w:vAlign w:val="center"/>
          </w:tcPr>
          <w:p w14:paraId="57B8BFB1" w14:textId="6E572DC4" w:rsidR="007E72C0" w:rsidRPr="00360A32" w:rsidRDefault="007E72C0" w:rsidP="007E72C0">
            <w:pPr>
              <w:pBdr>
                <w:top w:val="nil"/>
                <w:left w:val="nil"/>
                <w:bottom w:val="nil"/>
                <w:right w:val="nil"/>
                <w:between w:val="nil"/>
              </w:pBdr>
              <w:spacing w:line="256" w:lineRule="auto"/>
              <w:ind w:right="72"/>
              <w:jc w:val="center"/>
              <w:rPr>
                <w:sz w:val="24"/>
                <w:szCs w:val="24"/>
              </w:rPr>
            </w:pPr>
            <w:r w:rsidRPr="00360A32">
              <w:rPr>
                <w:b/>
                <w:sz w:val="24"/>
                <w:szCs w:val="24"/>
                <w:lang w:val="ru-RU"/>
              </w:rPr>
              <w:t>34</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17970368" w14:textId="55FE3740" w:rsidR="007E72C0" w:rsidRPr="00360A32" w:rsidRDefault="007E72C0" w:rsidP="007E72C0">
            <w:pPr>
              <w:pBdr>
                <w:top w:val="nil"/>
                <w:left w:val="nil"/>
                <w:bottom w:val="nil"/>
                <w:right w:val="nil"/>
                <w:between w:val="nil"/>
              </w:pBdr>
              <w:spacing w:line="256" w:lineRule="auto"/>
              <w:ind w:right="68"/>
              <w:jc w:val="center"/>
              <w:rPr>
                <w:sz w:val="24"/>
                <w:szCs w:val="24"/>
              </w:rPr>
            </w:pPr>
            <w:r w:rsidRPr="00360A32">
              <w:rPr>
                <w:b/>
                <w:sz w:val="24"/>
                <w:szCs w:val="24"/>
                <w:lang w:val="ru-RU"/>
              </w:rPr>
              <w:t>34</w:t>
            </w:r>
            <w:r w:rsidRPr="00360A32">
              <w:rPr>
                <w:b/>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208BC920" w14:textId="149A7768" w:rsidR="007E72C0" w:rsidRPr="00360A32" w:rsidRDefault="007E72C0" w:rsidP="008D1A60">
            <w:pPr>
              <w:pBdr>
                <w:top w:val="nil"/>
                <w:left w:val="nil"/>
                <w:bottom w:val="nil"/>
                <w:right w:val="nil"/>
                <w:between w:val="nil"/>
              </w:pBdr>
              <w:spacing w:line="256" w:lineRule="auto"/>
              <w:ind w:right="68"/>
              <w:jc w:val="center"/>
              <w:rPr>
                <w:sz w:val="24"/>
                <w:szCs w:val="24"/>
              </w:rPr>
            </w:pPr>
            <w:r w:rsidRPr="00360A32">
              <w:rPr>
                <w:b/>
                <w:sz w:val="24"/>
                <w:szCs w:val="24"/>
                <w:lang w:val="ru-RU"/>
              </w:rPr>
              <w:t>40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6A6F65" w14:textId="29BDD5F2" w:rsidR="007E72C0" w:rsidRPr="00360A32" w:rsidRDefault="006A55AF" w:rsidP="007E72C0">
            <w:pPr>
              <w:pBdr>
                <w:top w:val="nil"/>
                <w:left w:val="nil"/>
                <w:bottom w:val="nil"/>
                <w:right w:val="nil"/>
                <w:between w:val="nil"/>
              </w:pBdr>
              <w:spacing w:line="256" w:lineRule="auto"/>
              <w:ind w:right="68"/>
              <w:jc w:val="center"/>
              <w:rPr>
                <w:sz w:val="24"/>
                <w:szCs w:val="24"/>
                <w:lang w:val="ru-RU"/>
              </w:rPr>
            </w:pPr>
            <w:r>
              <w:rPr>
                <w:sz w:val="24"/>
                <w:szCs w:val="24"/>
                <w:lang w:val="ru-RU"/>
              </w:rPr>
              <w:t>ДТЗ</w:t>
            </w:r>
          </w:p>
        </w:tc>
      </w:tr>
      <w:tr w:rsidR="005935F6" w:rsidRPr="00E14358" w14:paraId="7CC3A9CB" w14:textId="26672924" w:rsidTr="008D1A60">
        <w:trPr>
          <w:trHeight w:val="581"/>
        </w:trPr>
        <w:tc>
          <w:tcPr>
            <w:tcW w:w="384" w:type="dxa"/>
            <w:tcBorders>
              <w:top w:val="single" w:sz="4" w:space="0" w:color="000000"/>
              <w:left w:val="single" w:sz="4" w:space="0" w:color="000000"/>
              <w:bottom w:val="single" w:sz="4" w:space="0" w:color="000000"/>
            </w:tcBorders>
            <w:shd w:val="clear" w:color="auto" w:fill="auto"/>
            <w:vAlign w:val="center"/>
          </w:tcPr>
          <w:p w14:paraId="6038689B" w14:textId="77777777" w:rsidR="005935F6" w:rsidRPr="00E14358" w:rsidRDefault="005935F6" w:rsidP="005935F6">
            <w:pPr>
              <w:pBdr>
                <w:top w:val="nil"/>
                <w:left w:val="nil"/>
                <w:bottom w:val="nil"/>
                <w:right w:val="nil"/>
                <w:between w:val="nil"/>
              </w:pBdr>
              <w:spacing w:line="256" w:lineRule="auto"/>
              <w:ind w:right="13"/>
              <w:jc w:val="center"/>
              <w:rPr>
                <w:color w:val="FF0000"/>
                <w:sz w:val="24"/>
                <w:szCs w:val="24"/>
              </w:rPr>
            </w:pPr>
            <w:r w:rsidRPr="00E14358">
              <w:rPr>
                <w:color w:val="FF0000"/>
                <w:sz w:val="24"/>
                <w:szCs w:val="24"/>
              </w:rPr>
              <w:t xml:space="preserve"> </w:t>
            </w:r>
          </w:p>
        </w:tc>
        <w:tc>
          <w:tcPr>
            <w:tcW w:w="1671" w:type="dxa"/>
            <w:tcBorders>
              <w:top w:val="single" w:sz="4" w:space="0" w:color="000000"/>
              <w:left w:val="single" w:sz="4" w:space="0" w:color="000000"/>
              <w:bottom w:val="single" w:sz="4" w:space="0" w:color="000000"/>
            </w:tcBorders>
            <w:shd w:val="clear" w:color="auto" w:fill="auto"/>
            <w:vAlign w:val="center"/>
          </w:tcPr>
          <w:p w14:paraId="6F11F5D8" w14:textId="44A249FA" w:rsidR="005935F6" w:rsidRPr="00360A32" w:rsidRDefault="005935F6" w:rsidP="005935F6">
            <w:pPr>
              <w:pBdr>
                <w:top w:val="nil"/>
                <w:left w:val="nil"/>
                <w:bottom w:val="nil"/>
                <w:right w:val="nil"/>
                <w:between w:val="nil"/>
              </w:pBdr>
              <w:spacing w:line="256" w:lineRule="auto"/>
              <w:ind w:right="66"/>
              <w:jc w:val="center"/>
              <w:rPr>
                <w:b/>
                <w:sz w:val="24"/>
                <w:szCs w:val="24"/>
              </w:rPr>
            </w:pPr>
            <w:proofErr w:type="spellStart"/>
            <w:r w:rsidRPr="00360A32">
              <w:rPr>
                <w:b/>
                <w:sz w:val="24"/>
                <w:szCs w:val="24"/>
              </w:rPr>
              <w:t>Итого</w:t>
            </w:r>
            <w:proofErr w:type="spellEnd"/>
            <w:r w:rsidRPr="00360A32">
              <w:rPr>
                <w:b/>
                <w:sz w:val="24"/>
                <w:szCs w:val="24"/>
              </w:rPr>
              <w:t xml:space="preserve"> в %</w:t>
            </w:r>
          </w:p>
        </w:tc>
        <w:tc>
          <w:tcPr>
            <w:tcW w:w="711" w:type="dxa"/>
            <w:tcBorders>
              <w:top w:val="single" w:sz="4" w:space="0" w:color="000000"/>
              <w:left w:val="single" w:sz="4" w:space="0" w:color="000000"/>
              <w:bottom w:val="single" w:sz="4" w:space="0" w:color="000000"/>
            </w:tcBorders>
            <w:shd w:val="clear" w:color="auto" w:fill="auto"/>
            <w:vAlign w:val="center"/>
          </w:tcPr>
          <w:p w14:paraId="1F11631F" w14:textId="7DEA144A" w:rsidR="005935F6" w:rsidRPr="005935F6" w:rsidRDefault="005935F6" w:rsidP="005935F6">
            <w:pPr>
              <w:pBdr>
                <w:top w:val="nil"/>
                <w:left w:val="nil"/>
                <w:bottom w:val="nil"/>
                <w:right w:val="nil"/>
                <w:between w:val="nil"/>
              </w:pBdr>
              <w:spacing w:line="256" w:lineRule="auto"/>
              <w:ind w:right="72"/>
              <w:jc w:val="center"/>
              <w:rPr>
                <w:b/>
                <w:sz w:val="24"/>
                <w:szCs w:val="24"/>
                <w:lang w:val="ru-RU"/>
              </w:rPr>
            </w:pPr>
            <w:r w:rsidRPr="005935F6">
              <w:rPr>
                <w:b/>
                <w:sz w:val="24"/>
                <w:szCs w:val="24"/>
                <w:lang w:val="ru-RU"/>
              </w:rPr>
              <w:t>100</w:t>
            </w:r>
          </w:p>
        </w:tc>
        <w:tc>
          <w:tcPr>
            <w:tcW w:w="1057" w:type="dxa"/>
            <w:tcBorders>
              <w:top w:val="single" w:sz="4" w:space="0" w:color="000000"/>
              <w:left w:val="single" w:sz="4" w:space="0" w:color="000000"/>
              <w:bottom w:val="single" w:sz="4" w:space="0" w:color="000000"/>
            </w:tcBorders>
            <w:shd w:val="clear" w:color="auto" w:fill="auto"/>
            <w:vAlign w:val="center"/>
          </w:tcPr>
          <w:p w14:paraId="79145547" w14:textId="1D97A5E3" w:rsidR="005935F6" w:rsidRPr="005935F6" w:rsidRDefault="005935F6" w:rsidP="005935F6">
            <w:pPr>
              <w:pBdr>
                <w:top w:val="nil"/>
                <w:left w:val="nil"/>
                <w:bottom w:val="nil"/>
                <w:right w:val="nil"/>
                <w:between w:val="nil"/>
              </w:pBdr>
              <w:spacing w:line="256" w:lineRule="auto"/>
              <w:ind w:right="68"/>
              <w:jc w:val="center"/>
              <w:rPr>
                <w:b/>
                <w:sz w:val="24"/>
                <w:szCs w:val="24"/>
                <w:lang w:val="ru-RU"/>
              </w:rPr>
            </w:pPr>
            <w:r w:rsidRPr="005935F6">
              <w:rPr>
                <w:b/>
                <w:sz w:val="24"/>
                <w:szCs w:val="24"/>
                <w:lang w:val="ru-RU"/>
              </w:rPr>
              <w:t>63</w:t>
            </w:r>
          </w:p>
        </w:tc>
        <w:tc>
          <w:tcPr>
            <w:tcW w:w="1134" w:type="dxa"/>
            <w:tcBorders>
              <w:top w:val="single" w:sz="4" w:space="0" w:color="000000"/>
              <w:left w:val="single" w:sz="4" w:space="0" w:color="000000"/>
              <w:bottom w:val="single" w:sz="4" w:space="0" w:color="000000"/>
            </w:tcBorders>
            <w:shd w:val="clear" w:color="auto" w:fill="auto"/>
            <w:vAlign w:val="center"/>
          </w:tcPr>
          <w:p w14:paraId="1C188DC4" w14:textId="35D61B7E" w:rsidR="005935F6" w:rsidRPr="005935F6" w:rsidRDefault="005935F6" w:rsidP="005935F6">
            <w:pPr>
              <w:pBdr>
                <w:top w:val="nil"/>
                <w:left w:val="nil"/>
                <w:bottom w:val="nil"/>
                <w:right w:val="nil"/>
                <w:between w:val="nil"/>
              </w:pBdr>
              <w:spacing w:line="256" w:lineRule="auto"/>
              <w:ind w:right="67"/>
              <w:jc w:val="center"/>
              <w:rPr>
                <w:b/>
                <w:sz w:val="24"/>
                <w:szCs w:val="24"/>
                <w:lang w:val="ru-RU"/>
              </w:rPr>
            </w:pPr>
            <w:r w:rsidRPr="005935F6">
              <w:rPr>
                <w:b/>
                <w:sz w:val="24"/>
                <w:szCs w:val="24"/>
                <w:lang w:val="ru-RU"/>
              </w:rPr>
              <w:t>50</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1AB4A14D" w14:textId="24C8799E" w:rsidR="005935F6" w:rsidRPr="005935F6" w:rsidRDefault="005935F6" w:rsidP="005935F6">
            <w:pPr>
              <w:pBdr>
                <w:top w:val="nil"/>
                <w:left w:val="nil"/>
                <w:bottom w:val="nil"/>
                <w:right w:val="nil"/>
                <w:between w:val="nil"/>
              </w:pBdr>
              <w:spacing w:line="256" w:lineRule="auto"/>
              <w:ind w:right="68"/>
              <w:jc w:val="center"/>
              <w:rPr>
                <w:b/>
                <w:sz w:val="24"/>
                <w:szCs w:val="24"/>
                <w:lang w:val="ru-RU"/>
              </w:rPr>
            </w:pPr>
            <w:r w:rsidRPr="005935F6">
              <w:rPr>
                <w:b/>
                <w:sz w:val="24"/>
                <w:szCs w:val="24"/>
                <w:lang w:val="ru-RU"/>
              </w:rPr>
              <w:t>50</w:t>
            </w:r>
          </w:p>
        </w:tc>
        <w:tc>
          <w:tcPr>
            <w:tcW w:w="1134" w:type="dxa"/>
            <w:tcBorders>
              <w:top w:val="single" w:sz="4" w:space="0" w:color="auto"/>
              <w:left w:val="single" w:sz="4" w:space="0" w:color="auto"/>
              <w:bottom w:val="single" w:sz="4" w:space="0" w:color="auto"/>
              <w:right w:val="single" w:sz="4" w:space="0" w:color="auto"/>
            </w:tcBorders>
            <w:vAlign w:val="center"/>
          </w:tcPr>
          <w:p w14:paraId="4312381B" w14:textId="0B329814" w:rsidR="005935F6" w:rsidRPr="005935F6" w:rsidRDefault="005935F6" w:rsidP="005935F6">
            <w:pPr>
              <w:pBdr>
                <w:top w:val="nil"/>
                <w:left w:val="nil"/>
                <w:bottom w:val="nil"/>
                <w:right w:val="nil"/>
                <w:between w:val="nil"/>
              </w:pBdr>
              <w:spacing w:line="256" w:lineRule="auto"/>
              <w:ind w:right="63"/>
              <w:jc w:val="center"/>
              <w:rPr>
                <w:b/>
                <w:sz w:val="24"/>
                <w:szCs w:val="24"/>
                <w:lang w:val="ru-RU"/>
              </w:rPr>
            </w:pPr>
            <w:r w:rsidRPr="005935F6">
              <w:rPr>
                <w:b/>
                <w:sz w:val="24"/>
                <w:szCs w:val="24"/>
                <w:lang w:val="ru-RU"/>
              </w:rPr>
              <w:t>37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E9CB475" w14:textId="5E5D65B8" w:rsidR="005935F6" w:rsidRPr="00360A32" w:rsidRDefault="005935F6" w:rsidP="005935F6">
            <w:pPr>
              <w:pBdr>
                <w:top w:val="nil"/>
                <w:left w:val="nil"/>
                <w:bottom w:val="nil"/>
                <w:right w:val="nil"/>
                <w:between w:val="nil"/>
              </w:pBdr>
              <w:spacing w:line="256" w:lineRule="auto"/>
              <w:ind w:right="63"/>
              <w:jc w:val="center"/>
              <w:rPr>
                <w:b/>
                <w:sz w:val="24"/>
                <w:szCs w:val="24"/>
                <w:lang w:val="ru-RU"/>
              </w:rPr>
            </w:pPr>
          </w:p>
        </w:tc>
      </w:tr>
    </w:tbl>
    <w:p w14:paraId="0E72FA9C" w14:textId="040C7CD3" w:rsidR="00446454" w:rsidRDefault="00446454" w:rsidP="00461C79">
      <w:pPr>
        <w:pBdr>
          <w:top w:val="nil"/>
          <w:left w:val="nil"/>
          <w:bottom w:val="nil"/>
          <w:right w:val="nil"/>
          <w:between w:val="nil"/>
        </w:pBdr>
        <w:tabs>
          <w:tab w:val="left" w:pos="1732"/>
        </w:tabs>
        <w:spacing w:after="24" w:line="256" w:lineRule="auto"/>
        <w:rPr>
          <w:i/>
          <w:color w:val="000000"/>
          <w:sz w:val="24"/>
          <w:szCs w:val="24"/>
          <w:lang w:val="ru-RU"/>
        </w:rPr>
      </w:pPr>
    </w:p>
    <w:p w14:paraId="08445BE4" w14:textId="7CB13E77" w:rsidR="002E5932" w:rsidRDefault="002E5932" w:rsidP="002E5932">
      <w:pPr>
        <w:pBdr>
          <w:top w:val="nil"/>
          <w:left w:val="nil"/>
          <w:bottom w:val="nil"/>
          <w:right w:val="nil"/>
          <w:between w:val="nil"/>
        </w:pBdr>
        <w:tabs>
          <w:tab w:val="left" w:pos="1732"/>
        </w:tabs>
        <w:spacing w:after="24" w:line="256" w:lineRule="auto"/>
        <w:rPr>
          <w:i/>
          <w:color w:val="000000"/>
          <w:sz w:val="24"/>
          <w:szCs w:val="24"/>
          <w:lang w:val="ru-RU"/>
        </w:rPr>
      </w:pPr>
    </w:p>
    <w:p w14:paraId="6CF36BDC" w14:textId="3211C1E0" w:rsidR="002F338E" w:rsidRDefault="00E14358" w:rsidP="002F338E">
      <w:pPr>
        <w:pStyle w:val="a3"/>
        <w:numPr>
          <w:ilvl w:val="1"/>
          <w:numId w:val="20"/>
        </w:numPr>
        <w:ind w:leftChars="0" w:firstLineChars="0"/>
        <w:rPr>
          <w:rFonts w:ascii="Times New Roman" w:hAnsi="Times New Roman" w:cs="Times New Roman"/>
          <w:b/>
          <w:i w:val="0"/>
          <w:sz w:val="28"/>
          <w:szCs w:val="28"/>
        </w:rPr>
      </w:pPr>
      <w:bookmarkStart w:id="11" w:name="_Toc86055694"/>
      <w:proofErr w:type="spellStart"/>
      <w:r w:rsidRPr="00E14358">
        <w:rPr>
          <w:rFonts w:ascii="Times New Roman" w:hAnsi="Times New Roman" w:cs="Times New Roman"/>
          <w:b/>
          <w:i w:val="0"/>
          <w:sz w:val="28"/>
          <w:szCs w:val="28"/>
        </w:rPr>
        <w:t>Содержание</w:t>
      </w:r>
      <w:proofErr w:type="spellEnd"/>
      <w:r w:rsidRPr="00E14358">
        <w:rPr>
          <w:rFonts w:ascii="Times New Roman" w:hAnsi="Times New Roman" w:cs="Times New Roman"/>
          <w:b/>
          <w:i w:val="0"/>
          <w:sz w:val="28"/>
          <w:szCs w:val="28"/>
        </w:rPr>
        <w:t xml:space="preserve"> </w:t>
      </w:r>
      <w:proofErr w:type="spellStart"/>
      <w:r w:rsidRPr="00E14358">
        <w:rPr>
          <w:rFonts w:ascii="Times New Roman" w:hAnsi="Times New Roman" w:cs="Times New Roman"/>
          <w:b/>
          <w:i w:val="0"/>
          <w:sz w:val="28"/>
          <w:szCs w:val="28"/>
        </w:rPr>
        <w:t>семинаров</w:t>
      </w:r>
      <w:proofErr w:type="spellEnd"/>
      <w:r w:rsidRPr="00E14358">
        <w:rPr>
          <w:rFonts w:ascii="Times New Roman" w:hAnsi="Times New Roman" w:cs="Times New Roman"/>
          <w:b/>
          <w:i w:val="0"/>
          <w:sz w:val="28"/>
          <w:szCs w:val="28"/>
        </w:rPr>
        <w:t xml:space="preserve">, </w:t>
      </w:r>
      <w:proofErr w:type="spellStart"/>
      <w:r w:rsidRPr="00E14358">
        <w:rPr>
          <w:rFonts w:ascii="Times New Roman" w:hAnsi="Times New Roman" w:cs="Times New Roman"/>
          <w:b/>
          <w:i w:val="0"/>
          <w:sz w:val="28"/>
          <w:szCs w:val="28"/>
        </w:rPr>
        <w:t>практических</w:t>
      </w:r>
      <w:proofErr w:type="spellEnd"/>
      <w:r w:rsidRPr="00E14358">
        <w:rPr>
          <w:rFonts w:ascii="Times New Roman" w:hAnsi="Times New Roman" w:cs="Times New Roman"/>
          <w:b/>
          <w:i w:val="0"/>
          <w:sz w:val="28"/>
          <w:szCs w:val="28"/>
        </w:rPr>
        <w:t xml:space="preserve"> </w:t>
      </w:r>
      <w:proofErr w:type="spellStart"/>
      <w:r w:rsidRPr="00E14358">
        <w:rPr>
          <w:rFonts w:ascii="Times New Roman" w:hAnsi="Times New Roman" w:cs="Times New Roman"/>
          <w:b/>
          <w:i w:val="0"/>
          <w:sz w:val="28"/>
          <w:szCs w:val="28"/>
        </w:rPr>
        <w:t>занятий</w:t>
      </w:r>
      <w:bookmarkEnd w:id="11"/>
      <w:proofErr w:type="spellEnd"/>
    </w:p>
    <w:tbl>
      <w:tblPr>
        <w:tblStyle w:val="aff0"/>
        <w:tblW w:w="0" w:type="auto"/>
        <w:tblLook w:val="04A0" w:firstRow="1" w:lastRow="0" w:firstColumn="1" w:lastColumn="0" w:noHBand="0" w:noVBand="1"/>
      </w:tblPr>
      <w:tblGrid>
        <w:gridCol w:w="1980"/>
        <w:gridCol w:w="4819"/>
        <w:gridCol w:w="2211"/>
      </w:tblGrid>
      <w:tr w:rsidR="002E5932" w14:paraId="68D4992C" w14:textId="77777777" w:rsidTr="002E5932">
        <w:tc>
          <w:tcPr>
            <w:tcW w:w="1980" w:type="dxa"/>
          </w:tcPr>
          <w:p w14:paraId="1338E472" w14:textId="2DC12429" w:rsidR="002E5932" w:rsidRPr="002E5932" w:rsidRDefault="002E5932" w:rsidP="002E5932">
            <w:pPr>
              <w:pStyle w:val="a3"/>
              <w:ind w:leftChars="0" w:left="0" w:firstLineChars="0" w:firstLine="0"/>
              <w:jc w:val="center"/>
              <w:rPr>
                <w:rFonts w:ascii="Times New Roman" w:hAnsi="Times New Roman" w:cs="Times New Roman"/>
                <w:b/>
                <w:i w:val="0"/>
                <w:iCs w:val="0"/>
                <w:color w:val="auto"/>
                <w:position w:val="0"/>
                <w:sz w:val="22"/>
                <w:szCs w:val="22"/>
                <w:lang w:val="ru-RU"/>
              </w:rPr>
            </w:pPr>
            <w:r w:rsidRPr="002E5932">
              <w:rPr>
                <w:rFonts w:ascii="Times New Roman" w:hAnsi="Times New Roman" w:cs="Times New Roman"/>
                <w:b/>
                <w:i w:val="0"/>
                <w:iCs w:val="0"/>
                <w:color w:val="auto"/>
                <w:position w:val="0"/>
                <w:sz w:val="22"/>
                <w:szCs w:val="22"/>
                <w:lang w:val="ru-RU"/>
              </w:rPr>
              <w:t>Наименование тем (разделов) дисциплины</w:t>
            </w:r>
          </w:p>
        </w:tc>
        <w:tc>
          <w:tcPr>
            <w:tcW w:w="4819" w:type="dxa"/>
          </w:tcPr>
          <w:p w14:paraId="08A0A43D" w14:textId="29E33996" w:rsidR="002E5932" w:rsidRPr="002E5932" w:rsidRDefault="002E5932" w:rsidP="002E5932">
            <w:pPr>
              <w:pStyle w:val="a3"/>
              <w:ind w:leftChars="0" w:left="0" w:firstLineChars="0" w:firstLine="0"/>
              <w:jc w:val="center"/>
              <w:rPr>
                <w:rFonts w:ascii="Times New Roman" w:hAnsi="Times New Roman" w:cs="Times New Roman"/>
                <w:b/>
                <w:i w:val="0"/>
                <w:iCs w:val="0"/>
                <w:color w:val="auto"/>
                <w:position w:val="0"/>
                <w:sz w:val="22"/>
                <w:szCs w:val="22"/>
                <w:lang w:val="ru-RU"/>
              </w:rPr>
            </w:pPr>
            <w:r w:rsidRPr="002E5932">
              <w:rPr>
                <w:rFonts w:ascii="Times New Roman" w:hAnsi="Times New Roman" w:cs="Times New Roman"/>
                <w:b/>
                <w:i w:val="0"/>
                <w:iCs w:val="0"/>
                <w:color w:val="auto"/>
                <w:position w:val="0"/>
                <w:sz w:val="22"/>
                <w:szCs w:val="22"/>
                <w:lang w:val="ru-RU"/>
              </w:rPr>
              <w:t>Перечень вопросов для обсуждения на семинарах, практических занятиях, рекомендуемые источники из разделов 8,9</w:t>
            </w:r>
          </w:p>
        </w:tc>
        <w:tc>
          <w:tcPr>
            <w:tcW w:w="2211" w:type="dxa"/>
          </w:tcPr>
          <w:p w14:paraId="15C95BD4" w14:textId="20D1C0EE" w:rsidR="002E5932" w:rsidRPr="002E5932" w:rsidRDefault="002E5932" w:rsidP="002E5932">
            <w:pPr>
              <w:pStyle w:val="a3"/>
              <w:ind w:leftChars="0" w:left="0" w:firstLineChars="0" w:firstLine="0"/>
              <w:jc w:val="center"/>
              <w:rPr>
                <w:rFonts w:ascii="Times New Roman" w:hAnsi="Times New Roman" w:cs="Times New Roman"/>
                <w:b/>
                <w:i w:val="0"/>
                <w:iCs w:val="0"/>
                <w:color w:val="auto"/>
                <w:position w:val="0"/>
                <w:sz w:val="22"/>
                <w:szCs w:val="22"/>
                <w:lang w:val="ru-RU"/>
              </w:rPr>
            </w:pPr>
            <w:r w:rsidRPr="002E5932">
              <w:rPr>
                <w:rFonts w:ascii="Times New Roman" w:hAnsi="Times New Roman" w:cs="Times New Roman"/>
                <w:b/>
                <w:i w:val="0"/>
                <w:iCs w:val="0"/>
                <w:color w:val="auto"/>
                <w:position w:val="0"/>
                <w:sz w:val="22"/>
                <w:szCs w:val="22"/>
                <w:lang w:val="ru-RU"/>
              </w:rPr>
              <w:t>Наименование тем (разделов) дисциплины</w:t>
            </w:r>
          </w:p>
        </w:tc>
      </w:tr>
      <w:tr w:rsidR="002E5932" w:rsidRPr="003127C7" w14:paraId="536129A6" w14:textId="77777777" w:rsidTr="002E5932">
        <w:tc>
          <w:tcPr>
            <w:tcW w:w="1980" w:type="dxa"/>
          </w:tcPr>
          <w:p w14:paraId="3F051FED" w14:textId="77D34021" w:rsidR="002E5932" w:rsidRPr="002E5932" w:rsidRDefault="002E5932" w:rsidP="002E5932">
            <w:pPr>
              <w:pStyle w:val="a3"/>
              <w:ind w:leftChars="0" w:left="0" w:firstLineChars="0" w:firstLine="0"/>
              <w:rPr>
                <w:rFonts w:ascii="Times New Roman" w:hAnsi="Times New Roman" w:cs="Times New Roman"/>
                <w:i w:val="0"/>
                <w:iCs w:val="0"/>
                <w:color w:val="auto"/>
                <w:position w:val="0"/>
                <w:sz w:val="22"/>
                <w:szCs w:val="22"/>
              </w:rPr>
            </w:pPr>
            <w:proofErr w:type="spellStart"/>
            <w:r w:rsidRPr="002E5932">
              <w:rPr>
                <w:rFonts w:ascii="Times New Roman" w:hAnsi="Times New Roman" w:cs="Times New Roman"/>
                <w:i w:val="0"/>
                <w:iCs w:val="0"/>
                <w:color w:val="auto"/>
                <w:position w:val="0"/>
                <w:sz w:val="22"/>
                <w:szCs w:val="22"/>
              </w:rPr>
              <w:t>Специальный</w:t>
            </w:r>
            <w:proofErr w:type="spellEnd"/>
            <w:r w:rsidRPr="002E5932">
              <w:rPr>
                <w:rFonts w:ascii="Times New Roman" w:hAnsi="Times New Roman" w:cs="Times New Roman"/>
                <w:i w:val="0"/>
                <w:iCs w:val="0"/>
                <w:color w:val="auto"/>
                <w:position w:val="0"/>
                <w:sz w:val="22"/>
                <w:szCs w:val="22"/>
              </w:rPr>
              <w:t xml:space="preserve"> </w:t>
            </w:r>
            <w:proofErr w:type="spellStart"/>
            <w:r w:rsidRPr="002E5932">
              <w:rPr>
                <w:rFonts w:ascii="Times New Roman" w:hAnsi="Times New Roman" w:cs="Times New Roman"/>
                <w:i w:val="0"/>
                <w:iCs w:val="0"/>
                <w:color w:val="auto"/>
                <w:position w:val="0"/>
                <w:sz w:val="22"/>
                <w:szCs w:val="22"/>
              </w:rPr>
              <w:t>перевод</w:t>
            </w:r>
            <w:proofErr w:type="spellEnd"/>
          </w:p>
        </w:tc>
        <w:tc>
          <w:tcPr>
            <w:tcW w:w="4819" w:type="dxa"/>
          </w:tcPr>
          <w:p w14:paraId="687ECC04" w14:textId="77777777" w:rsidR="002E5932" w:rsidRPr="002465EB" w:rsidRDefault="002E5932" w:rsidP="002E5932">
            <w:pPr>
              <w:keepNext/>
              <w:rPr>
                <w:sz w:val="22"/>
                <w:szCs w:val="22"/>
                <w:lang w:val="ru-RU"/>
              </w:rPr>
            </w:pPr>
            <w:r w:rsidRPr="002465EB">
              <w:rPr>
                <w:sz w:val="22"/>
                <w:szCs w:val="22"/>
                <w:lang w:val="ru-RU"/>
              </w:rPr>
              <w:t xml:space="preserve">Особенности перевода англоязычных текстов: </w:t>
            </w:r>
          </w:p>
          <w:p w14:paraId="6365ADA3" w14:textId="619EF803" w:rsidR="002E5932" w:rsidRPr="002465EB" w:rsidRDefault="002E5932" w:rsidP="002E5932">
            <w:pPr>
              <w:keepNext/>
              <w:rPr>
                <w:sz w:val="22"/>
                <w:szCs w:val="22"/>
                <w:lang w:val="ru-RU"/>
              </w:rPr>
            </w:pPr>
            <w:r w:rsidRPr="002465EB">
              <w:rPr>
                <w:sz w:val="22"/>
                <w:szCs w:val="22"/>
                <w:lang w:val="ru-RU"/>
              </w:rPr>
              <w:t>- грамматические: простые предложения с составным именным сказуемым; многокомпонентные атрибутивные словосочетания; эллиптические конструкции; Замена придаточных определительных предложений прилагательными в постпозиции; инфинитивные и другие аналитические конструкции; множественное число вещественных существительных; номинализация описания процессов и действий; частотность употребления пассивного залога и форм простого настоящего времени; сложноподчиненные предложения;</w:t>
            </w:r>
          </w:p>
          <w:p w14:paraId="42A69300" w14:textId="12E17675" w:rsidR="002E5932" w:rsidRPr="002E5932" w:rsidRDefault="002E5932" w:rsidP="002E5932">
            <w:pPr>
              <w:pStyle w:val="a3"/>
              <w:ind w:leftChars="0" w:left="0" w:firstLineChars="0" w:firstLine="0"/>
              <w:rPr>
                <w:rFonts w:ascii="Times New Roman" w:hAnsi="Times New Roman" w:cs="Times New Roman"/>
                <w:b/>
                <w:i w:val="0"/>
                <w:sz w:val="28"/>
                <w:szCs w:val="28"/>
                <w:lang w:val="ru-RU"/>
              </w:rPr>
            </w:pPr>
            <w:r w:rsidRPr="002E5932">
              <w:rPr>
                <w:rFonts w:ascii="Times New Roman" w:hAnsi="Times New Roman" w:cs="Times New Roman"/>
                <w:i w:val="0"/>
                <w:iCs w:val="0"/>
                <w:color w:val="auto"/>
                <w:position w:val="0"/>
                <w:sz w:val="22"/>
                <w:szCs w:val="22"/>
                <w:lang w:val="ru-RU"/>
              </w:rPr>
              <w:t>- лексические: специальные термины; термины-словосочетания; приемы перевода атрибутивных словосочетаний (калькирование, транскрипция и транслитерация, функциональный аналог или семантический эквивалент, экспликация); заимствования ил неологизмы; аббревиатуры; парные синонимы; нейтральные устойчивые словосочетания.</w:t>
            </w:r>
          </w:p>
        </w:tc>
        <w:tc>
          <w:tcPr>
            <w:tcW w:w="2211" w:type="dxa"/>
          </w:tcPr>
          <w:p w14:paraId="709D6FD3" w14:textId="77777777" w:rsidR="002E5932" w:rsidRDefault="002E5932" w:rsidP="002E5932">
            <w:pPr>
              <w:keepNext/>
              <w:jc w:val="both"/>
              <w:rPr>
                <w:sz w:val="22"/>
                <w:szCs w:val="22"/>
                <w:lang w:val="ru-RU"/>
              </w:rPr>
            </w:pPr>
            <w:r>
              <w:rPr>
                <w:sz w:val="22"/>
                <w:szCs w:val="22"/>
                <w:lang w:val="ru-RU"/>
              </w:rPr>
              <w:t>Семинары:</w:t>
            </w:r>
          </w:p>
          <w:p w14:paraId="0B6240EB" w14:textId="62D7F6E0" w:rsidR="002E5932" w:rsidRPr="002E5932" w:rsidRDefault="002E5932" w:rsidP="002E5932">
            <w:pPr>
              <w:pStyle w:val="a3"/>
              <w:ind w:leftChars="0" w:left="0" w:firstLineChars="0" w:firstLine="0"/>
              <w:rPr>
                <w:rFonts w:ascii="Times New Roman" w:hAnsi="Times New Roman" w:cs="Times New Roman"/>
                <w:b/>
                <w:i w:val="0"/>
                <w:sz w:val="28"/>
                <w:szCs w:val="28"/>
                <w:lang w:val="ru-RU"/>
              </w:rPr>
            </w:pPr>
            <w:r w:rsidRPr="002E5932">
              <w:rPr>
                <w:rFonts w:ascii="Times New Roman" w:hAnsi="Times New Roman" w:cs="Times New Roman"/>
                <w:i w:val="0"/>
                <w:iCs w:val="0"/>
                <w:color w:val="auto"/>
                <w:position w:val="0"/>
                <w:sz w:val="22"/>
                <w:szCs w:val="22"/>
                <w:lang w:val="ru-RU"/>
              </w:rPr>
              <w:t>чередование фронтальной, командной и индивидуальной форм обучения по дисциплине</w:t>
            </w:r>
          </w:p>
        </w:tc>
      </w:tr>
      <w:tr w:rsidR="002E5932" w:rsidRPr="003127C7" w14:paraId="007822F5" w14:textId="77777777" w:rsidTr="002E5932">
        <w:tc>
          <w:tcPr>
            <w:tcW w:w="1980" w:type="dxa"/>
          </w:tcPr>
          <w:p w14:paraId="51879A93" w14:textId="2AE09791" w:rsidR="002E5932" w:rsidRPr="002E5932" w:rsidRDefault="002E5932" w:rsidP="002E5932">
            <w:pPr>
              <w:pStyle w:val="a3"/>
              <w:ind w:leftChars="0" w:left="0" w:firstLineChars="0" w:firstLine="0"/>
              <w:rPr>
                <w:rFonts w:ascii="Times New Roman" w:hAnsi="Times New Roman" w:cs="Times New Roman"/>
                <w:i w:val="0"/>
                <w:iCs w:val="0"/>
                <w:color w:val="auto"/>
                <w:position w:val="0"/>
                <w:sz w:val="22"/>
                <w:szCs w:val="22"/>
                <w:lang w:val="ru-RU"/>
              </w:rPr>
            </w:pPr>
            <w:r w:rsidRPr="002E5932">
              <w:rPr>
                <w:rFonts w:ascii="Times New Roman" w:hAnsi="Times New Roman" w:cs="Times New Roman"/>
                <w:i w:val="0"/>
                <w:iCs w:val="0"/>
                <w:color w:val="auto"/>
                <w:position w:val="0"/>
                <w:sz w:val="22"/>
                <w:szCs w:val="22"/>
                <w:lang w:val="ru-RU"/>
              </w:rPr>
              <w:t>Лингвистические особенности специального перевода политических текстов</w:t>
            </w:r>
          </w:p>
        </w:tc>
        <w:tc>
          <w:tcPr>
            <w:tcW w:w="4819" w:type="dxa"/>
          </w:tcPr>
          <w:p w14:paraId="5A41C800" w14:textId="2C5F138B" w:rsidR="002E5932" w:rsidRPr="002E5932" w:rsidRDefault="002E5932" w:rsidP="002E5932">
            <w:pPr>
              <w:pStyle w:val="a3"/>
              <w:ind w:leftChars="0" w:left="0" w:firstLineChars="0" w:firstLine="0"/>
              <w:rPr>
                <w:rFonts w:ascii="Times New Roman" w:hAnsi="Times New Roman" w:cs="Times New Roman"/>
                <w:b/>
                <w:i w:val="0"/>
                <w:sz w:val="28"/>
                <w:szCs w:val="28"/>
                <w:lang w:val="ru-RU"/>
              </w:rPr>
            </w:pPr>
            <w:r w:rsidRPr="002E5932">
              <w:rPr>
                <w:rFonts w:ascii="Times New Roman" w:hAnsi="Times New Roman" w:cs="Times New Roman"/>
                <w:i w:val="0"/>
                <w:iCs w:val="0"/>
                <w:color w:val="auto"/>
                <w:position w:val="0"/>
                <w:sz w:val="22"/>
                <w:szCs w:val="22"/>
                <w:lang w:val="ru-RU"/>
              </w:rPr>
              <w:t xml:space="preserve">Политика. Международные отношения. Политические особенности системы и партии. Президентский политический дискурс. Стилистические особенности языка общественно- политических текстов; способы перевода политических изданий с английского на русский язык; перевод политических </w:t>
            </w:r>
            <w:r w:rsidRPr="002E5932">
              <w:rPr>
                <w:rFonts w:ascii="Times New Roman" w:hAnsi="Times New Roman" w:cs="Times New Roman"/>
                <w:i w:val="0"/>
                <w:iCs w:val="0"/>
                <w:color w:val="auto"/>
                <w:position w:val="0"/>
                <w:sz w:val="22"/>
                <w:szCs w:val="22"/>
                <w:lang w:val="ru-RU"/>
              </w:rPr>
              <w:lastRenderedPageBreak/>
              <w:t>терминов; грамматическая и лексическая специфика перевода политических текстов.</w:t>
            </w:r>
          </w:p>
        </w:tc>
        <w:tc>
          <w:tcPr>
            <w:tcW w:w="2211" w:type="dxa"/>
          </w:tcPr>
          <w:p w14:paraId="432B9342" w14:textId="77777777" w:rsidR="002E5932" w:rsidRDefault="002E5932" w:rsidP="002E5932">
            <w:pPr>
              <w:keepNext/>
              <w:jc w:val="both"/>
              <w:rPr>
                <w:sz w:val="22"/>
                <w:szCs w:val="22"/>
                <w:lang w:val="ru-RU"/>
              </w:rPr>
            </w:pPr>
            <w:r>
              <w:rPr>
                <w:sz w:val="22"/>
                <w:szCs w:val="22"/>
                <w:lang w:val="ru-RU"/>
              </w:rPr>
              <w:lastRenderedPageBreak/>
              <w:t>Семинары:</w:t>
            </w:r>
          </w:p>
          <w:p w14:paraId="28A29699" w14:textId="79BD2E8E" w:rsidR="002E5932" w:rsidRPr="002E5932" w:rsidRDefault="002E5932" w:rsidP="002E5932">
            <w:pPr>
              <w:pStyle w:val="a3"/>
              <w:ind w:leftChars="0" w:left="0" w:firstLineChars="0" w:firstLine="0"/>
              <w:rPr>
                <w:rFonts w:ascii="Times New Roman" w:hAnsi="Times New Roman" w:cs="Times New Roman"/>
                <w:b/>
                <w:i w:val="0"/>
                <w:sz w:val="28"/>
                <w:szCs w:val="28"/>
                <w:lang w:val="ru-RU"/>
              </w:rPr>
            </w:pPr>
            <w:r w:rsidRPr="002E5932">
              <w:rPr>
                <w:rFonts w:ascii="Times New Roman" w:hAnsi="Times New Roman" w:cs="Times New Roman"/>
                <w:i w:val="0"/>
                <w:iCs w:val="0"/>
                <w:color w:val="auto"/>
                <w:position w:val="0"/>
                <w:sz w:val="22"/>
                <w:szCs w:val="22"/>
                <w:lang w:val="ru-RU"/>
              </w:rPr>
              <w:t>чередование фронтальной, командной и индивидуальной форм обучения по дисциплине</w:t>
            </w:r>
          </w:p>
        </w:tc>
      </w:tr>
      <w:tr w:rsidR="002E5932" w:rsidRPr="003127C7" w14:paraId="02A9AE3F" w14:textId="77777777" w:rsidTr="002E5932">
        <w:tc>
          <w:tcPr>
            <w:tcW w:w="1980" w:type="dxa"/>
          </w:tcPr>
          <w:p w14:paraId="1BE1CD66" w14:textId="497437D6" w:rsidR="002E5932" w:rsidRPr="002E5932" w:rsidRDefault="002E5932" w:rsidP="002E5932">
            <w:pPr>
              <w:pStyle w:val="a3"/>
              <w:ind w:leftChars="0" w:left="0" w:firstLineChars="0" w:firstLine="0"/>
              <w:rPr>
                <w:rFonts w:ascii="Times New Roman" w:hAnsi="Times New Roman" w:cs="Times New Roman"/>
                <w:i w:val="0"/>
                <w:iCs w:val="0"/>
                <w:color w:val="auto"/>
                <w:position w:val="0"/>
                <w:sz w:val="22"/>
                <w:szCs w:val="22"/>
                <w:lang w:val="ru-RU"/>
              </w:rPr>
            </w:pPr>
            <w:r w:rsidRPr="002E5932">
              <w:rPr>
                <w:rFonts w:ascii="Times New Roman" w:hAnsi="Times New Roman" w:cs="Times New Roman"/>
                <w:i w:val="0"/>
                <w:iCs w:val="0"/>
                <w:color w:val="auto"/>
                <w:position w:val="0"/>
                <w:sz w:val="22"/>
                <w:szCs w:val="22"/>
                <w:lang w:val="ru-RU"/>
              </w:rPr>
              <w:t xml:space="preserve">Лингвистические особенности специального перевода бизнес-текстов   </w:t>
            </w:r>
          </w:p>
        </w:tc>
        <w:tc>
          <w:tcPr>
            <w:tcW w:w="4819" w:type="dxa"/>
          </w:tcPr>
          <w:p w14:paraId="0B390D1C" w14:textId="77777777" w:rsidR="002E5932" w:rsidRPr="002465EB" w:rsidRDefault="002E5932" w:rsidP="002E5932">
            <w:pPr>
              <w:keepNext/>
              <w:rPr>
                <w:sz w:val="22"/>
                <w:szCs w:val="22"/>
                <w:lang w:val="ru-RU"/>
              </w:rPr>
            </w:pPr>
            <w:r w:rsidRPr="002465EB">
              <w:rPr>
                <w:sz w:val="22"/>
                <w:szCs w:val="22"/>
                <w:lang w:val="ru-RU"/>
              </w:rPr>
              <w:t>Особенности официально-делового стиля; перевод документов физических и юридических лиц (контракты, договоры и страховые документы).</w:t>
            </w:r>
          </w:p>
          <w:p w14:paraId="409184F8" w14:textId="77777777" w:rsidR="002E5932" w:rsidRPr="002E5932" w:rsidRDefault="002E5932" w:rsidP="002E5932">
            <w:pPr>
              <w:pStyle w:val="a3"/>
              <w:ind w:leftChars="0" w:left="0" w:firstLineChars="0" w:firstLine="0"/>
              <w:rPr>
                <w:rFonts w:ascii="Times New Roman" w:hAnsi="Times New Roman" w:cs="Times New Roman"/>
                <w:b/>
                <w:i w:val="0"/>
                <w:sz w:val="28"/>
                <w:szCs w:val="28"/>
                <w:lang w:val="ru-RU"/>
              </w:rPr>
            </w:pPr>
          </w:p>
        </w:tc>
        <w:tc>
          <w:tcPr>
            <w:tcW w:w="2211" w:type="dxa"/>
          </w:tcPr>
          <w:p w14:paraId="18D6410C" w14:textId="77777777" w:rsidR="002E5932" w:rsidRDefault="002E5932" w:rsidP="002E5932">
            <w:pPr>
              <w:keepNext/>
              <w:jc w:val="both"/>
              <w:rPr>
                <w:sz w:val="22"/>
                <w:szCs w:val="22"/>
                <w:lang w:val="ru-RU"/>
              </w:rPr>
            </w:pPr>
            <w:r>
              <w:rPr>
                <w:sz w:val="22"/>
                <w:szCs w:val="22"/>
                <w:lang w:val="ru-RU"/>
              </w:rPr>
              <w:t>Семинары:</w:t>
            </w:r>
          </w:p>
          <w:p w14:paraId="29A6E4F1" w14:textId="6E8A3A0E" w:rsidR="002E5932" w:rsidRPr="002E5932" w:rsidRDefault="002E5932" w:rsidP="002E5932">
            <w:pPr>
              <w:pStyle w:val="a3"/>
              <w:ind w:leftChars="0" w:left="0" w:firstLineChars="0" w:firstLine="0"/>
              <w:jc w:val="left"/>
              <w:rPr>
                <w:rFonts w:ascii="Times New Roman" w:hAnsi="Times New Roman" w:cs="Times New Roman"/>
                <w:b/>
                <w:i w:val="0"/>
                <w:sz w:val="28"/>
                <w:szCs w:val="28"/>
                <w:lang w:val="ru-RU"/>
              </w:rPr>
            </w:pPr>
            <w:r w:rsidRPr="002E5932">
              <w:rPr>
                <w:rFonts w:ascii="Times New Roman" w:hAnsi="Times New Roman" w:cs="Times New Roman"/>
                <w:i w:val="0"/>
                <w:iCs w:val="0"/>
                <w:color w:val="auto"/>
                <w:position w:val="0"/>
                <w:sz w:val="22"/>
                <w:szCs w:val="22"/>
                <w:lang w:val="ru-RU"/>
              </w:rPr>
              <w:t>чередование фронтальной, командной и индивидуальной форм обучения по дисциплине</w:t>
            </w:r>
          </w:p>
        </w:tc>
      </w:tr>
      <w:tr w:rsidR="002E5932" w:rsidRPr="003127C7" w14:paraId="0D53CD40" w14:textId="77777777" w:rsidTr="002E5932">
        <w:tc>
          <w:tcPr>
            <w:tcW w:w="1980" w:type="dxa"/>
          </w:tcPr>
          <w:p w14:paraId="428E5F4F" w14:textId="1DF1D902" w:rsidR="002E5932" w:rsidRPr="002E5932" w:rsidRDefault="002E5932" w:rsidP="002E5932">
            <w:pPr>
              <w:pStyle w:val="a3"/>
              <w:ind w:leftChars="0" w:left="0" w:firstLineChars="0" w:firstLine="0"/>
              <w:rPr>
                <w:rFonts w:ascii="Times New Roman" w:hAnsi="Times New Roman" w:cs="Times New Roman"/>
                <w:i w:val="0"/>
                <w:iCs w:val="0"/>
                <w:color w:val="auto"/>
                <w:position w:val="0"/>
                <w:sz w:val="22"/>
                <w:szCs w:val="22"/>
                <w:lang w:val="ru-RU"/>
              </w:rPr>
            </w:pPr>
            <w:proofErr w:type="spellStart"/>
            <w:r w:rsidRPr="002E5932">
              <w:rPr>
                <w:rFonts w:ascii="Times New Roman" w:hAnsi="Times New Roman" w:cs="Times New Roman"/>
                <w:i w:val="0"/>
                <w:iCs w:val="0"/>
                <w:color w:val="auto"/>
                <w:position w:val="0"/>
                <w:sz w:val="22"/>
                <w:szCs w:val="22"/>
              </w:rPr>
              <w:t>Отраслевой</w:t>
            </w:r>
            <w:proofErr w:type="spellEnd"/>
            <w:r w:rsidRPr="002E5932">
              <w:rPr>
                <w:rFonts w:ascii="Times New Roman" w:hAnsi="Times New Roman" w:cs="Times New Roman"/>
                <w:i w:val="0"/>
                <w:iCs w:val="0"/>
                <w:color w:val="auto"/>
                <w:position w:val="0"/>
                <w:sz w:val="22"/>
                <w:szCs w:val="22"/>
              </w:rPr>
              <w:t xml:space="preserve"> </w:t>
            </w:r>
            <w:proofErr w:type="spellStart"/>
            <w:r w:rsidRPr="002E5932">
              <w:rPr>
                <w:rFonts w:ascii="Times New Roman" w:hAnsi="Times New Roman" w:cs="Times New Roman"/>
                <w:i w:val="0"/>
                <w:iCs w:val="0"/>
                <w:color w:val="auto"/>
                <w:position w:val="0"/>
                <w:sz w:val="22"/>
                <w:szCs w:val="22"/>
              </w:rPr>
              <w:t>перевод</w:t>
            </w:r>
            <w:proofErr w:type="spellEnd"/>
          </w:p>
        </w:tc>
        <w:tc>
          <w:tcPr>
            <w:tcW w:w="4819" w:type="dxa"/>
          </w:tcPr>
          <w:p w14:paraId="6AEB2AEC" w14:textId="4FE9BAA9" w:rsidR="002E5932" w:rsidRPr="002E5932" w:rsidRDefault="002E5932" w:rsidP="002E5932">
            <w:pPr>
              <w:pStyle w:val="a3"/>
              <w:ind w:leftChars="0" w:left="0" w:firstLineChars="0" w:firstLine="0"/>
              <w:jc w:val="left"/>
              <w:rPr>
                <w:rFonts w:ascii="Times New Roman" w:hAnsi="Times New Roman" w:cs="Times New Roman"/>
                <w:b/>
                <w:i w:val="0"/>
                <w:sz w:val="28"/>
                <w:szCs w:val="28"/>
                <w:lang w:val="ru-RU"/>
              </w:rPr>
            </w:pPr>
            <w:r w:rsidRPr="005935F6">
              <w:rPr>
                <w:rFonts w:ascii="Times New Roman" w:hAnsi="Times New Roman" w:cs="Times New Roman"/>
                <w:i w:val="0"/>
                <w:iCs w:val="0"/>
                <w:color w:val="auto"/>
                <w:position w:val="0"/>
                <w:sz w:val="22"/>
                <w:szCs w:val="22"/>
                <w:lang w:val="ru-RU"/>
              </w:rPr>
              <w:t>Научно-технический стиль перевода; особенности технического перевода, перевода технической литературы и документации; основные приемы перевода специальных терминов; проблема эквивалентности перевода отраслевой терминологии.</w:t>
            </w:r>
          </w:p>
        </w:tc>
        <w:tc>
          <w:tcPr>
            <w:tcW w:w="2211" w:type="dxa"/>
          </w:tcPr>
          <w:p w14:paraId="61647142" w14:textId="77777777" w:rsidR="002E5932" w:rsidRPr="005935F6" w:rsidRDefault="002E5932" w:rsidP="002E5932">
            <w:pPr>
              <w:keepNext/>
              <w:rPr>
                <w:sz w:val="22"/>
                <w:szCs w:val="22"/>
                <w:lang w:val="ru-RU"/>
              </w:rPr>
            </w:pPr>
            <w:r w:rsidRPr="005935F6">
              <w:rPr>
                <w:sz w:val="22"/>
                <w:szCs w:val="22"/>
                <w:lang w:val="ru-RU"/>
              </w:rPr>
              <w:t>Семинары:</w:t>
            </w:r>
          </w:p>
          <w:p w14:paraId="5ADA8CAE" w14:textId="6559EC4E" w:rsidR="002E5932" w:rsidRPr="002E5932" w:rsidRDefault="002E5932" w:rsidP="002E5932">
            <w:pPr>
              <w:pStyle w:val="a3"/>
              <w:ind w:leftChars="0" w:left="0" w:firstLineChars="0" w:firstLine="0"/>
              <w:jc w:val="left"/>
              <w:rPr>
                <w:rFonts w:ascii="Times New Roman" w:hAnsi="Times New Roman" w:cs="Times New Roman"/>
                <w:b/>
                <w:i w:val="0"/>
                <w:sz w:val="28"/>
                <w:szCs w:val="28"/>
                <w:lang w:val="ru-RU"/>
              </w:rPr>
            </w:pPr>
            <w:r w:rsidRPr="005935F6">
              <w:rPr>
                <w:rFonts w:ascii="Times New Roman" w:hAnsi="Times New Roman" w:cs="Times New Roman"/>
                <w:i w:val="0"/>
                <w:iCs w:val="0"/>
                <w:color w:val="auto"/>
                <w:position w:val="0"/>
                <w:sz w:val="22"/>
                <w:szCs w:val="22"/>
                <w:lang w:val="ru-RU"/>
              </w:rPr>
              <w:t>чередование фронтальной, командной и индивидуальной форм обучения по дисциплине</w:t>
            </w:r>
          </w:p>
        </w:tc>
      </w:tr>
      <w:tr w:rsidR="002E5932" w:rsidRPr="003127C7" w14:paraId="0AEEC9FA" w14:textId="77777777" w:rsidTr="002E5932">
        <w:tc>
          <w:tcPr>
            <w:tcW w:w="1980" w:type="dxa"/>
          </w:tcPr>
          <w:p w14:paraId="62F5C227" w14:textId="38CB3342" w:rsidR="002E5932" w:rsidRPr="002E5932" w:rsidRDefault="002E5932" w:rsidP="002E5932">
            <w:pPr>
              <w:pStyle w:val="a3"/>
              <w:ind w:leftChars="0" w:left="0" w:firstLineChars="0" w:firstLine="0"/>
              <w:rPr>
                <w:rFonts w:ascii="Times New Roman" w:hAnsi="Times New Roman" w:cs="Times New Roman"/>
                <w:i w:val="0"/>
                <w:iCs w:val="0"/>
                <w:color w:val="auto"/>
                <w:position w:val="0"/>
                <w:sz w:val="22"/>
                <w:szCs w:val="22"/>
                <w:lang w:val="ru-RU"/>
              </w:rPr>
            </w:pPr>
            <w:r w:rsidRPr="002E5932">
              <w:rPr>
                <w:rFonts w:ascii="Times New Roman" w:hAnsi="Times New Roman" w:cs="Times New Roman"/>
                <w:i w:val="0"/>
                <w:iCs w:val="0"/>
                <w:color w:val="auto"/>
                <w:position w:val="0"/>
                <w:sz w:val="22"/>
                <w:szCs w:val="22"/>
                <w:lang w:val="ru-RU"/>
              </w:rPr>
              <w:t>Лингвистические особенности специального перевода текстов сферы инновационного управления</w:t>
            </w:r>
          </w:p>
        </w:tc>
        <w:tc>
          <w:tcPr>
            <w:tcW w:w="4819" w:type="dxa"/>
          </w:tcPr>
          <w:p w14:paraId="78584436" w14:textId="77777777" w:rsidR="002E5932" w:rsidRPr="002465EB" w:rsidRDefault="002E5932" w:rsidP="002E5932">
            <w:pPr>
              <w:keepNext/>
              <w:rPr>
                <w:sz w:val="22"/>
                <w:szCs w:val="22"/>
                <w:lang w:val="ru-RU"/>
              </w:rPr>
            </w:pPr>
            <w:r w:rsidRPr="002465EB">
              <w:rPr>
                <w:sz w:val="22"/>
                <w:szCs w:val="22"/>
                <w:lang w:val="ru-RU"/>
              </w:rPr>
              <w:t xml:space="preserve">Инновационный менеджмент. Структурно-семантическая и </w:t>
            </w:r>
            <w:proofErr w:type="spellStart"/>
            <w:r w:rsidRPr="002465EB">
              <w:rPr>
                <w:sz w:val="22"/>
                <w:szCs w:val="22"/>
                <w:lang w:val="ru-RU"/>
              </w:rPr>
              <w:t>стратификационная</w:t>
            </w:r>
            <w:proofErr w:type="spellEnd"/>
            <w:r w:rsidRPr="002465EB">
              <w:rPr>
                <w:sz w:val="22"/>
                <w:szCs w:val="22"/>
                <w:lang w:val="ru-RU"/>
              </w:rPr>
              <w:t xml:space="preserve"> </w:t>
            </w:r>
            <w:proofErr w:type="spellStart"/>
            <w:r w:rsidRPr="002465EB">
              <w:rPr>
                <w:sz w:val="22"/>
                <w:szCs w:val="22"/>
                <w:lang w:val="ru-RU"/>
              </w:rPr>
              <w:t>характеризация</w:t>
            </w:r>
            <w:proofErr w:type="spellEnd"/>
            <w:r w:rsidRPr="002465EB">
              <w:rPr>
                <w:sz w:val="22"/>
                <w:szCs w:val="22"/>
                <w:lang w:val="ru-RU"/>
              </w:rPr>
              <w:t xml:space="preserve"> англоязычного </w:t>
            </w:r>
            <w:proofErr w:type="spellStart"/>
            <w:r w:rsidRPr="002465EB">
              <w:rPr>
                <w:sz w:val="22"/>
                <w:szCs w:val="22"/>
                <w:lang w:val="ru-RU"/>
              </w:rPr>
              <w:t>терминофонда</w:t>
            </w:r>
            <w:proofErr w:type="spellEnd"/>
            <w:r w:rsidRPr="002465EB">
              <w:rPr>
                <w:sz w:val="22"/>
                <w:szCs w:val="22"/>
                <w:lang w:val="ru-RU"/>
              </w:rPr>
              <w:t xml:space="preserve"> сферы инновационного управления.</w:t>
            </w:r>
          </w:p>
          <w:p w14:paraId="09262AF6" w14:textId="77777777" w:rsidR="002E5932" w:rsidRPr="002E5932" w:rsidRDefault="002E5932" w:rsidP="002E5932">
            <w:pPr>
              <w:pStyle w:val="a3"/>
              <w:ind w:leftChars="0" w:left="0" w:firstLineChars="0" w:firstLine="0"/>
              <w:rPr>
                <w:rFonts w:ascii="Times New Roman" w:hAnsi="Times New Roman" w:cs="Times New Roman"/>
                <w:b/>
                <w:i w:val="0"/>
                <w:sz w:val="28"/>
                <w:szCs w:val="28"/>
                <w:lang w:val="ru-RU"/>
              </w:rPr>
            </w:pPr>
          </w:p>
        </w:tc>
        <w:tc>
          <w:tcPr>
            <w:tcW w:w="2211" w:type="dxa"/>
          </w:tcPr>
          <w:p w14:paraId="0D57CB5D" w14:textId="77777777" w:rsidR="00602B16" w:rsidRDefault="00602B16" w:rsidP="00602B16">
            <w:pPr>
              <w:keepNext/>
              <w:rPr>
                <w:sz w:val="22"/>
                <w:szCs w:val="22"/>
                <w:lang w:val="ru-RU"/>
              </w:rPr>
            </w:pPr>
            <w:r>
              <w:rPr>
                <w:sz w:val="22"/>
                <w:szCs w:val="22"/>
                <w:lang w:val="ru-RU"/>
              </w:rPr>
              <w:t>Семинары:</w:t>
            </w:r>
          </w:p>
          <w:p w14:paraId="184ADC36" w14:textId="7C215F1C" w:rsidR="002E5932" w:rsidRPr="002E5932" w:rsidRDefault="00602B16" w:rsidP="00602B16">
            <w:pPr>
              <w:pStyle w:val="a3"/>
              <w:ind w:leftChars="0" w:left="0" w:firstLineChars="0" w:firstLine="0"/>
              <w:jc w:val="left"/>
              <w:rPr>
                <w:rFonts w:ascii="Times New Roman" w:hAnsi="Times New Roman" w:cs="Times New Roman"/>
                <w:b/>
                <w:i w:val="0"/>
                <w:sz w:val="28"/>
                <w:szCs w:val="28"/>
                <w:lang w:val="ru-RU"/>
              </w:rPr>
            </w:pPr>
            <w:r w:rsidRPr="00602B16">
              <w:rPr>
                <w:rFonts w:ascii="Times New Roman" w:hAnsi="Times New Roman" w:cs="Times New Roman"/>
                <w:i w:val="0"/>
                <w:iCs w:val="0"/>
                <w:color w:val="auto"/>
                <w:position w:val="0"/>
                <w:sz w:val="22"/>
                <w:szCs w:val="22"/>
                <w:lang w:val="ru-RU"/>
              </w:rPr>
              <w:t>чередование фронтальной, командной и индивидуальной форм обучения по дисциплине</w:t>
            </w:r>
          </w:p>
        </w:tc>
      </w:tr>
      <w:tr w:rsidR="002E5932" w:rsidRPr="003127C7" w14:paraId="4E367247" w14:textId="77777777" w:rsidTr="002E5932">
        <w:tc>
          <w:tcPr>
            <w:tcW w:w="1980" w:type="dxa"/>
          </w:tcPr>
          <w:p w14:paraId="05C744CE" w14:textId="109C1281" w:rsidR="002E5932" w:rsidRPr="002E5932" w:rsidRDefault="00602B16" w:rsidP="002E5932">
            <w:pPr>
              <w:pStyle w:val="a3"/>
              <w:ind w:leftChars="0" w:left="0" w:firstLineChars="0" w:firstLine="0"/>
              <w:rPr>
                <w:rFonts w:ascii="Times New Roman" w:hAnsi="Times New Roman" w:cs="Times New Roman"/>
                <w:i w:val="0"/>
                <w:iCs w:val="0"/>
                <w:color w:val="auto"/>
                <w:position w:val="0"/>
                <w:sz w:val="22"/>
                <w:szCs w:val="22"/>
                <w:lang w:val="ru-RU"/>
              </w:rPr>
            </w:pPr>
            <w:proofErr w:type="spellStart"/>
            <w:r w:rsidRPr="00602B16">
              <w:rPr>
                <w:rFonts w:ascii="Times New Roman" w:hAnsi="Times New Roman" w:cs="Times New Roman"/>
                <w:i w:val="0"/>
                <w:iCs w:val="0"/>
                <w:color w:val="auto"/>
                <w:position w:val="0"/>
                <w:sz w:val="22"/>
                <w:szCs w:val="22"/>
              </w:rPr>
              <w:t>Межъязыковые</w:t>
            </w:r>
            <w:proofErr w:type="spellEnd"/>
            <w:r w:rsidRPr="00602B16">
              <w:rPr>
                <w:rFonts w:ascii="Times New Roman" w:hAnsi="Times New Roman" w:cs="Times New Roman"/>
                <w:i w:val="0"/>
                <w:iCs w:val="0"/>
                <w:color w:val="auto"/>
                <w:position w:val="0"/>
                <w:sz w:val="22"/>
                <w:szCs w:val="22"/>
              </w:rPr>
              <w:t xml:space="preserve"> </w:t>
            </w:r>
            <w:proofErr w:type="spellStart"/>
            <w:r w:rsidRPr="00602B16">
              <w:rPr>
                <w:rFonts w:ascii="Times New Roman" w:hAnsi="Times New Roman" w:cs="Times New Roman"/>
                <w:i w:val="0"/>
                <w:iCs w:val="0"/>
                <w:color w:val="auto"/>
                <w:position w:val="0"/>
                <w:sz w:val="22"/>
                <w:szCs w:val="22"/>
              </w:rPr>
              <w:t>паронимы</w:t>
            </w:r>
            <w:proofErr w:type="spellEnd"/>
          </w:p>
        </w:tc>
        <w:tc>
          <w:tcPr>
            <w:tcW w:w="4819" w:type="dxa"/>
          </w:tcPr>
          <w:p w14:paraId="48A7432A" w14:textId="490F6C7B" w:rsidR="002E5932" w:rsidRPr="002E5932" w:rsidRDefault="00602B16" w:rsidP="00602B16">
            <w:pPr>
              <w:pStyle w:val="a3"/>
              <w:ind w:leftChars="0" w:left="0" w:firstLineChars="0" w:firstLine="0"/>
              <w:jc w:val="left"/>
              <w:rPr>
                <w:rFonts w:ascii="Times New Roman" w:hAnsi="Times New Roman" w:cs="Times New Roman"/>
                <w:b/>
                <w:i w:val="0"/>
                <w:sz w:val="28"/>
                <w:szCs w:val="28"/>
                <w:lang w:val="ru-RU"/>
              </w:rPr>
            </w:pPr>
            <w:r w:rsidRPr="00602B16">
              <w:rPr>
                <w:rFonts w:ascii="Times New Roman" w:hAnsi="Times New Roman" w:cs="Times New Roman"/>
                <w:i w:val="0"/>
                <w:iCs w:val="0"/>
                <w:color w:val="auto"/>
                <w:position w:val="0"/>
                <w:sz w:val="22"/>
                <w:szCs w:val="22"/>
                <w:lang w:val="ru-RU"/>
              </w:rPr>
              <w:t>Переводческая интерференция Фонологические, семантические и стилистические особенности паронимов русского и английского языков.</w:t>
            </w:r>
          </w:p>
        </w:tc>
        <w:tc>
          <w:tcPr>
            <w:tcW w:w="2211" w:type="dxa"/>
          </w:tcPr>
          <w:p w14:paraId="1E195093" w14:textId="77777777" w:rsidR="00602B16" w:rsidRPr="00602B16" w:rsidRDefault="00602B16" w:rsidP="00602B16">
            <w:pPr>
              <w:pStyle w:val="a3"/>
              <w:ind w:left="0" w:hanging="2"/>
              <w:rPr>
                <w:rFonts w:ascii="Times New Roman" w:hAnsi="Times New Roman" w:cs="Times New Roman"/>
                <w:i w:val="0"/>
                <w:iCs w:val="0"/>
                <w:color w:val="auto"/>
                <w:position w:val="0"/>
                <w:sz w:val="22"/>
                <w:szCs w:val="22"/>
                <w:lang w:val="ru-RU"/>
              </w:rPr>
            </w:pPr>
            <w:r w:rsidRPr="00602B16">
              <w:rPr>
                <w:rFonts w:ascii="Times New Roman" w:hAnsi="Times New Roman" w:cs="Times New Roman"/>
                <w:i w:val="0"/>
                <w:iCs w:val="0"/>
                <w:color w:val="auto"/>
                <w:position w:val="0"/>
                <w:sz w:val="22"/>
                <w:szCs w:val="22"/>
                <w:lang w:val="ru-RU"/>
              </w:rPr>
              <w:t>Семинары:</w:t>
            </w:r>
          </w:p>
          <w:p w14:paraId="53C8822A" w14:textId="4C34EA7F" w:rsidR="002E5932" w:rsidRPr="002E5932" w:rsidRDefault="00602B16" w:rsidP="00602B16">
            <w:pPr>
              <w:pStyle w:val="a3"/>
              <w:ind w:leftChars="0" w:left="0" w:firstLineChars="0" w:firstLine="0"/>
              <w:rPr>
                <w:rFonts w:ascii="Times New Roman" w:hAnsi="Times New Roman" w:cs="Times New Roman"/>
                <w:b/>
                <w:i w:val="0"/>
                <w:sz w:val="28"/>
                <w:szCs w:val="28"/>
                <w:lang w:val="ru-RU"/>
              </w:rPr>
            </w:pPr>
            <w:r w:rsidRPr="00602B16">
              <w:rPr>
                <w:rFonts w:ascii="Times New Roman" w:hAnsi="Times New Roman" w:cs="Times New Roman"/>
                <w:i w:val="0"/>
                <w:iCs w:val="0"/>
                <w:color w:val="auto"/>
                <w:position w:val="0"/>
                <w:sz w:val="22"/>
                <w:szCs w:val="22"/>
                <w:lang w:val="ru-RU"/>
              </w:rPr>
              <w:t>чередование фронтальной, командной и индивидуальной форм обучения по дисциплине</w:t>
            </w:r>
          </w:p>
        </w:tc>
      </w:tr>
    </w:tbl>
    <w:p w14:paraId="36B65A3C" w14:textId="77777777" w:rsidR="002E5932" w:rsidRPr="002E5932" w:rsidRDefault="002E5932" w:rsidP="002E5932">
      <w:pPr>
        <w:pStyle w:val="a3"/>
        <w:ind w:leftChars="0" w:left="0" w:firstLineChars="0" w:firstLine="0"/>
        <w:rPr>
          <w:rFonts w:ascii="Times New Roman" w:hAnsi="Times New Roman" w:cs="Times New Roman"/>
          <w:b/>
          <w:i w:val="0"/>
          <w:sz w:val="28"/>
          <w:szCs w:val="28"/>
          <w:lang w:val="ru-RU"/>
        </w:rPr>
      </w:pPr>
    </w:p>
    <w:p w14:paraId="6AF9B3B5" w14:textId="77777777" w:rsidR="0027525E" w:rsidRPr="001117DE" w:rsidRDefault="0027525E" w:rsidP="008D3DE5">
      <w:pPr>
        <w:pStyle w:val="11"/>
      </w:pPr>
      <w:bookmarkStart w:id="12" w:name="_Toc86055695"/>
      <w:r w:rsidRPr="001117DE">
        <w:t>6. Перечень учебно-методического обеспечения для самостоятельной работы обучающихся по дисциплине</w:t>
      </w:r>
      <w:bookmarkEnd w:id="12"/>
    </w:p>
    <w:p w14:paraId="08702610" w14:textId="4A25F3CC" w:rsidR="0027525E" w:rsidRPr="00E14358" w:rsidRDefault="0027525E" w:rsidP="00A945ED">
      <w:pPr>
        <w:pStyle w:val="2"/>
        <w:ind w:left="284"/>
        <w:rPr>
          <w:bCs/>
          <w:color w:val="000000"/>
          <w:sz w:val="28"/>
          <w:szCs w:val="28"/>
          <w:lang w:val="ru-RU"/>
        </w:rPr>
      </w:pPr>
      <w:bookmarkStart w:id="13" w:name="_Toc86055696"/>
      <w:r w:rsidRPr="00E14358">
        <w:rPr>
          <w:bCs/>
          <w:color w:val="000000"/>
          <w:sz w:val="28"/>
          <w:szCs w:val="28"/>
          <w:lang w:val="ru-RU"/>
        </w:rPr>
        <w:t>6.1</w:t>
      </w:r>
      <w:r w:rsidRPr="00E14358">
        <w:rPr>
          <w:b w:val="0"/>
          <w:bCs/>
          <w:color w:val="000000"/>
          <w:sz w:val="28"/>
          <w:szCs w:val="28"/>
          <w:lang w:val="ru-RU"/>
        </w:rPr>
        <w:t xml:space="preserve">. </w:t>
      </w:r>
      <w:r w:rsidRPr="00E14358">
        <w:rPr>
          <w:bCs/>
          <w:color w:val="000000"/>
          <w:sz w:val="28"/>
          <w:szCs w:val="28"/>
          <w:lang w:val="ru-RU"/>
        </w:rPr>
        <w:t>Перечень вопросов, отводимых на самостоятельное освоение дисциплины, формы внеаудиторной самостоятельной работы</w:t>
      </w:r>
      <w:bookmarkEnd w:id="13"/>
    </w:p>
    <w:p w14:paraId="5170D84D" w14:textId="77777777" w:rsidR="0027525E" w:rsidRPr="0027525E" w:rsidRDefault="0027525E" w:rsidP="0027525E">
      <w:pPr>
        <w:pBdr>
          <w:top w:val="nil"/>
          <w:left w:val="nil"/>
          <w:bottom w:val="nil"/>
          <w:right w:val="nil"/>
          <w:between w:val="nil"/>
        </w:pBdr>
        <w:spacing w:after="5" w:line="268" w:lineRule="auto"/>
        <w:ind w:left="711" w:right="94"/>
        <w:jc w:val="both"/>
        <w:rPr>
          <w:b/>
          <w:color w:val="000000"/>
          <w:sz w:val="24"/>
          <w:szCs w:val="24"/>
          <w:lang w:val="ru-RU"/>
        </w:rPr>
      </w:pPr>
    </w:p>
    <w:tbl>
      <w:tblPr>
        <w:tblStyle w:val="aff0"/>
        <w:tblW w:w="9781" w:type="dxa"/>
        <w:tblInd w:w="-5" w:type="dxa"/>
        <w:tblLook w:val="04A0" w:firstRow="1" w:lastRow="0" w:firstColumn="1" w:lastColumn="0" w:noHBand="0" w:noVBand="1"/>
      </w:tblPr>
      <w:tblGrid>
        <w:gridCol w:w="3119"/>
        <w:gridCol w:w="3544"/>
        <w:gridCol w:w="3118"/>
      </w:tblGrid>
      <w:tr w:rsidR="0027525E" w14:paraId="5B2A8642" w14:textId="77777777" w:rsidTr="00E14358">
        <w:tc>
          <w:tcPr>
            <w:tcW w:w="3119" w:type="dxa"/>
          </w:tcPr>
          <w:p w14:paraId="7126ED6B" w14:textId="77777777" w:rsidR="0027525E" w:rsidRDefault="0027525E" w:rsidP="0027525E">
            <w:pPr>
              <w:spacing w:after="5" w:line="268" w:lineRule="auto"/>
              <w:ind w:right="94"/>
              <w:rPr>
                <w:b/>
                <w:color w:val="000000"/>
                <w:sz w:val="24"/>
                <w:szCs w:val="24"/>
                <w:lang w:val="ru-RU"/>
              </w:rPr>
            </w:pPr>
            <w:r w:rsidRPr="0027525E">
              <w:rPr>
                <w:b/>
                <w:color w:val="000000"/>
                <w:sz w:val="24"/>
                <w:szCs w:val="24"/>
                <w:lang w:val="ru-RU"/>
              </w:rPr>
              <w:t>Наименование тем (разделов) дисциплины</w:t>
            </w:r>
          </w:p>
        </w:tc>
        <w:tc>
          <w:tcPr>
            <w:tcW w:w="3544" w:type="dxa"/>
          </w:tcPr>
          <w:p w14:paraId="7D6F0DD7" w14:textId="77777777" w:rsidR="0027525E" w:rsidRDefault="0027525E" w:rsidP="0027525E">
            <w:pPr>
              <w:spacing w:after="5" w:line="268" w:lineRule="auto"/>
              <w:ind w:right="94"/>
              <w:rPr>
                <w:b/>
                <w:color w:val="000000"/>
                <w:sz w:val="24"/>
                <w:szCs w:val="24"/>
                <w:lang w:val="ru-RU"/>
              </w:rPr>
            </w:pPr>
            <w:r w:rsidRPr="0027525E">
              <w:rPr>
                <w:b/>
                <w:color w:val="000000"/>
                <w:sz w:val="24"/>
                <w:szCs w:val="24"/>
                <w:lang w:val="ru-RU"/>
              </w:rPr>
              <w:t>Перечень вопросов, отводимых на самостоятельное освоение</w:t>
            </w:r>
          </w:p>
        </w:tc>
        <w:tc>
          <w:tcPr>
            <w:tcW w:w="3118" w:type="dxa"/>
          </w:tcPr>
          <w:p w14:paraId="2872E792" w14:textId="77777777" w:rsidR="0027525E" w:rsidRDefault="0027525E" w:rsidP="0027525E">
            <w:pPr>
              <w:spacing w:after="5" w:line="268" w:lineRule="auto"/>
              <w:ind w:right="94"/>
              <w:jc w:val="both"/>
              <w:rPr>
                <w:b/>
                <w:color w:val="000000"/>
                <w:sz w:val="24"/>
                <w:szCs w:val="24"/>
                <w:lang w:val="ru-RU"/>
              </w:rPr>
            </w:pPr>
            <w:r w:rsidRPr="0027525E">
              <w:rPr>
                <w:b/>
                <w:color w:val="000000"/>
                <w:sz w:val="24"/>
                <w:szCs w:val="24"/>
                <w:lang w:val="ru-RU"/>
              </w:rPr>
              <w:t>Формы внеаудиторной самостоятельной работы</w:t>
            </w:r>
          </w:p>
        </w:tc>
      </w:tr>
      <w:tr w:rsidR="0027525E" w:rsidRPr="003127C7" w14:paraId="13CAEF7D" w14:textId="77777777" w:rsidTr="00E14358">
        <w:tc>
          <w:tcPr>
            <w:tcW w:w="3119" w:type="dxa"/>
          </w:tcPr>
          <w:p w14:paraId="096D70FD" w14:textId="77777777" w:rsidR="0027525E" w:rsidRPr="001F4E94" w:rsidRDefault="0027525E" w:rsidP="0027525E">
            <w:pPr>
              <w:spacing w:after="5" w:line="268" w:lineRule="auto"/>
              <w:ind w:right="94"/>
              <w:rPr>
                <w:color w:val="000000"/>
                <w:sz w:val="24"/>
                <w:szCs w:val="24"/>
                <w:lang w:val="ru-RU"/>
              </w:rPr>
            </w:pPr>
            <w:r w:rsidRPr="001F4E94">
              <w:rPr>
                <w:color w:val="000000"/>
                <w:sz w:val="24"/>
                <w:szCs w:val="24"/>
                <w:lang w:val="ru-RU"/>
              </w:rPr>
              <w:lastRenderedPageBreak/>
              <w:t>Тема 1. Специальный перевод</w:t>
            </w:r>
          </w:p>
        </w:tc>
        <w:tc>
          <w:tcPr>
            <w:tcW w:w="3544" w:type="dxa"/>
          </w:tcPr>
          <w:p w14:paraId="469459AD"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Основные жанры текстов. Научный текст. Технический текст.</w:t>
            </w:r>
          </w:p>
          <w:p w14:paraId="44410B6D"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Художественный текст. Научно-популярный текст. Газетный текст.</w:t>
            </w:r>
          </w:p>
          <w:p w14:paraId="0E603CAD"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Рекламный текст. Языковые характеристики различных видов дискурса:</w:t>
            </w:r>
          </w:p>
          <w:p w14:paraId="1D0477CA"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устный и письменный дискурс, подготовленная и неподготовленная речь,</w:t>
            </w:r>
          </w:p>
          <w:p w14:paraId="4F744A09"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официальная и неофициальная речь. Основные речевые формы</w:t>
            </w:r>
          </w:p>
          <w:p w14:paraId="3B492A50" w14:textId="77777777" w:rsidR="0027525E" w:rsidRPr="001F4E94" w:rsidRDefault="001F4E94" w:rsidP="001F4E94">
            <w:pPr>
              <w:spacing w:after="5" w:line="268" w:lineRule="auto"/>
              <w:ind w:right="94"/>
              <w:rPr>
                <w:color w:val="000000"/>
                <w:sz w:val="24"/>
                <w:szCs w:val="24"/>
                <w:lang w:val="ru-RU"/>
              </w:rPr>
            </w:pPr>
            <w:r w:rsidRPr="001F4E94">
              <w:rPr>
                <w:color w:val="000000"/>
                <w:sz w:val="24"/>
                <w:szCs w:val="24"/>
                <w:lang w:val="ru-RU"/>
              </w:rPr>
              <w:t>высказывания.</w:t>
            </w:r>
          </w:p>
        </w:tc>
        <w:tc>
          <w:tcPr>
            <w:tcW w:w="3118" w:type="dxa"/>
          </w:tcPr>
          <w:p w14:paraId="00E92040" w14:textId="77777777" w:rsidR="001F4E94" w:rsidRPr="001F4E94" w:rsidRDefault="001F4E94" w:rsidP="001F4E94">
            <w:pPr>
              <w:spacing w:after="5" w:line="268" w:lineRule="auto"/>
              <w:ind w:right="94"/>
              <w:rPr>
                <w:color w:val="000000"/>
                <w:sz w:val="24"/>
                <w:szCs w:val="24"/>
                <w:lang w:val="ru-RU"/>
              </w:rPr>
            </w:pPr>
            <w:r>
              <w:rPr>
                <w:color w:val="000000"/>
                <w:sz w:val="24"/>
                <w:szCs w:val="24"/>
                <w:lang w:val="ru-RU"/>
              </w:rPr>
              <w:t xml:space="preserve">- </w:t>
            </w:r>
            <w:r w:rsidRPr="001F4E94">
              <w:rPr>
                <w:color w:val="000000"/>
                <w:sz w:val="24"/>
                <w:szCs w:val="24"/>
                <w:lang w:val="ru-RU"/>
              </w:rPr>
              <w:t>Работа с основной и дополнительной литературой.</w:t>
            </w:r>
          </w:p>
          <w:p w14:paraId="0A86DAEB" w14:textId="77777777" w:rsidR="0027525E" w:rsidRPr="001F4E94" w:rsidRDefault="001F4E94" w:rsidP="001F4E94">
            <w:pPr>
              <w:spacing w:after="5" w:line="268" w:lineRule="auto"/>
              <w:ind w:right="94"/>
              <w:rPr>
                <w:color w:val="000000"/>
                <w:sz w:val="24"/>
                <w:szCs w:val="24"/>
                <w:lang w:val="ru-RU"/>
              </w:rPr>
            </w:pPr>
            <w:r>
              <w:rPr>
                <w:color w:val="000000"/>
                <w:sz w:val="24"/>
                <w:szCs w:val="24"/>
                <w:lang w:val="ru-RU"/>
              </w:rPr>
              <w:t xml:space="preserve">- </w:t>
            </w:r>
            <w:r w:rsidRPr="001F4E94">
              <w:rPr>
                <w:color w:val="000000"/>
                <w:sz w:val="24"/>
                <w:szCs w:val="24"/>
                <w:lang w:val="ru-RU"/>
              </w:rPr>
              <w:t>Подготовка устных ответов на вопросы.</w:t>
            </w:r>
          </w:p>
          <w:p w14:paraId="72892E87" w14:textId="77777777" w:rsidR="001F4E94" w:rsidRPr="001F4E94" w:rsidRDefault="001F4E94" w:rsidP="001F4E94">
            <w:pPr>
              <w:spacing w:after="5" w:line="268" w:lineRule="auto"/>
              <w:ind w:right="94"/>
              <w:rPr>
                <w:b/>
                <w:color w:val="000000"/>
                <w:sz w:val="24"/>
                <w:szCs w:val="24"/>
                <w:lang w:val="ru-RU"/>
              </w:rPr>
            </w:pPr>
            <w:r>
              <w:rPr>
                <w:color w:val="000000"/>
                <w:sz w:val="24"/>
                <w:szCs w:val="24"/>
                <w:lang w:val="ru-RU"/>
              </w:rPr>
              <w:t xml:space="preserve">- </w:t>
            </w:r>
            <w:r w:rsidRPr="001F4E94">
              <w:rPr>
                <w:color w:val="000000"/>
                <w:sz w:val="24"/>
                <w:szCs w:val="24"/>
                <w:lang w:val="ru-RU"/>
              </w:rPr>
              <w:t>Выполнение практико-ориентированного задания с предоставлением ответа в электронной образовательной среде или печатной форме</w:t>
            </w:r>
          </w:p>
        </w:tc>
      </w:tr>
      <w:tr w:rsidR="0027525E" w:rsidRPr="003127C7" w14:paraId="45216342" w14:textId="77777777" w:rsidTr="00E14358">
        <w:tc>
          <w:tcPr>
            <w:tcW w:w="3119" w:type="dxa"/>
          </w:tcPr>
          <w:p w14:paraId="6B5242A2" w14:textId="77777777" w:rsidR="0027525E" w:rsidRPr="001F4E94" w:rsidRDefault="0027525E" w:rsidP="0027525E">
            <w:pPr>
              <w:spacing w:after="5" w:line="268" w:lineRule="auto"/>
              <w:ind w:right="94"/>
              <w:rPr>
                <w:color w:val="000000"/>
                <w:sz w:val="24"/>
                <w:szCs w:val="24"/>
                <w:lang w:val="ru-RU"/>
              </w:rPr>
            </w:pPr>
            <w:r w:rsidRPr="001F4E94">
              <w:rPr>
                <w:color w:val="000000"/>
                <w:sz w:val="24"/>
                <w:szCs w:val="24"/>
                <w:lang w:val="ru-RU"/>
              </w:rPr>
              <w:t>Тема 2. Лингвистические особенности специального перевода политических текстов</w:t>
            </w:r>
          </w:p>
        </w:tc>
        <w:tc>
          <w:tcPr>
            <w:tcW w:w="3544" w:type="dxa"/>
          </w:tcPr>
          <w:p w14:paraId="4DD331D8"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Специфика устных жанров. Информационное сообщение. Публичная речь.</w:t>
            </w:r>
          </w:p>
          <w:p w14:paraId="3A2C0203"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Декларация. Манифест. Переводческий анализ в устном переводе.</w:t>
            </w:r>
          </w:p>
          <w:p w14:paraId="4555FF10" w14:textId="77777777" w:rsidR="0027525E" w:rsidRPr="001F4E94" w:rsidRDefault="001F4E94" w:rsidP="001F4E94">
            <w:pPr>
              <w:spacing w:after="5" w:line="268" w:lineRule="auto"/>
              <w:ind w:right="94"/>
              <w:rPr>
                <w:color w:val="000000"/>
                <w:sz w:val="24"/>
                <w:szCs w:val="24"/>
                <w:lang w:val="ru-RU"/>
              </w:rPr>
            </w:pPr>
            <w:r w:rsidRPr="001F4E94">
              <w:rPr>
                <w:color w:val="000000"/>
                <w:sz w:val="24"/>
                <w:szCs w:val="24"/>
                <w:lang w:val="ru-RU"/>
              </w:rPr>
              <w:t>Индивидуальный стиль оратора. Синхронизация видеоряда.</w:t>
            </w:r>
          </w:p>
        </w:tc>
        <w:tc>
          <w:tcPr>
            <w:tcW w:w="3118" w:type="dxa"/>
          </w:tcPr>
          <w:p w14:paraId="0F26D7B7" w14:textId="77777777" w:rsidR="001F4E94" w:rsidRPr="001F4E94" w:rsidRDefault="001F4E94" w:rsidP="001F4E94">
            <w:pPr>
              <w:spacing w:after="5" w:line="268" w:lineRule="auto"/>
              <w:ind w:right="94"/>
              <w:rPr>
                <w:color w:val="000000"/>
                <w:sz w:val="24"/>
                <w:szCs w:val="24"/>
                <w:lang w:val="ru-RU"/>
              </w:rPr>
            </w:pPr>
            <w:r>
              <w:rPr>
                <w:color w:val="000000"/>
                <w:sz w:val="24"/>
                <w:szCs w:val="24"/>
                <w:lang w:val="ru-RU"/>
              </w:rPr>
              <w:t xml:space="preserve">- </w:t>
            </w:r>
            <w:r w:rsidRPr="001F4E94">
              <w:rPr>
                <w:color w:val="000000"/>
                <w:sz w:val="24"/>
                <w:szCs w:val="24"/>
                <w:lang w:val="ru-RU"/>
              </w:rPr>
              <w:t>Решение ситуационных задач с предоставлением ответа в</w:t>
            </w:r>
          </w:p>
          <w:p w14:paraId="602E4538" w14:textId="77777777" w:rsidR="0027525E" w:rsidRDefault="001F4E94" w:rsidP="001F4E94">
            <w:pPr>
              <w:spacing w:after="5" w:line="268" w:lineRule="auto"/>
              <w:ind w:right="94"/>
              <w:rPr>
                <w:color w:val="000000"/>
                <w:sz w:val="24"/>
                <w:szCs w:val="24"/>
                <w:lang w:val="ru-RU"/>
              </w:rPr>
            </w:pPr>
            <w:r w:rsidRPr="001F4E94">
              <w:rPr>
                <w:color w:val="000000"/>
                <w:sz w:val="24"/>
                <w:szCs w:val="24"/>
                <w:lang w:val="ru-RU"/>
              </w:rPr>
              <w:t>электронной образовательной среде или печатной форме.</w:t>
            </w:r>
          </w:p>
          <w:p w14:paraId="6A2268F5" w14:textId="77777777" w:rsidR="001F4E94" w:rsidRPr="001F4E94" w:rsidRDefault="001F4E94" w:rsidP="001F4E94">
            <w:pPr>
              <w:spacing w:after="5" w:line="268" w:lineRule="auto"/>
              <w:ind w:right="94"/>
              <w:rPr>
                <w:color w:val="000000"/>
                <w:sz w:val="24"/>
                <w:szCs w:val="24"/>
                <w:lang w:val="ru-RU"/>
              </w:rPr>
            </w:pPr>
            <w:r>
              <w:rPr>
                <w:color w:val="000000"/>
                <w:sz w:val="24"/>
                <w:szCs w:val="24"/>
                <w:lang w:val="ru-RU"/>
              </w:rPr>
              <w:t xml:space="preserve">- </w:t>
            </w:r>
            <w:r w:rsidRPr="001F4E94">
              <w:rPr>
                <w:color w:val="000000"/>
                <w:sz w:val="24"/>
                <w:szCs w:val="24"/>
                <w:lang w:val="ru-RU"/>
              </w:rPr>
              <w:t>Работа с основной и дополнительной литературой.</w:t>
            </w:r>
          </w:p>
        </w:tc>
      </w:tr>
      <w:tr w:rsidR="0027525E" w:rsidRPr="003127C7" w14:paraId="159A0370" w14:textId="77777777" w:rsidTr="00E14358">
        <w:tc>
          <w:tcPr>
            <w:tcW w:w="3119" w:type="dxa"/>
          </w:tcPr>
          <w:p w14:paraId="2CE9B62A" w14:textId="77777777" w:rsidR="0027525E" w:rsidRPr="001F4E94" w:rsidRDefault="0027525E" w:rsidP="0027525E">
            <w:pPr>
              <w:spacing w:after="5" w:line="268" w:lineRule="auto"/>
              <w:ind w:right="94"/>
              <w:rPr>
                <w:color w:val="000000"/>
                <w:sz w:val="24"/>
                <w:szCs w:val="24"/>
                <w:lang w:val="ru-RU"/>
              </w:rPr>
            </w:pPr>
            <w:r w:rsidRPr="001F4E94">
              <w:rPr>
                <w:color w:val="000000"/>
                <w:sz w:val="24"/>
                <w:szCs w:val="24"/>
                <w:lang w:val="ru-RU"/>
              </w:rPr>
              <w:t xml:space="preserve">Тема 3. Лингвистические особенности специального перевода бизнес-текстов  </w:t>
            </w:r>
          </w:p>
        </w:tc>
        <w:tc>
          <w:tcPr>
            <w:tcW w:w="3544" w:type="dxa"/>
          </w:tcPr>
          <w:p w14:paraId="1CFE4546"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Специфика устных жанров. Интервью. Переговоры. Дискуссия. «Круглый</w:t>
            </w:r>
          </w:p>
          <w:p w14:paraId="61B44400" w14:textId="77777777" w:rsidR="0027525E" w:rsidRPr="001F4E94" w:rsidRDefault="001F4E94" w:rsidP="001F4E94">
            <w:pPr>
              <w:spacing w:after="5" w:line="268" w:lineRule="auto"/>
              <w:ind w:right="94"/>
              <w:rPr>
                <w:color w:val="000000"/>
                <w:sz w:val="24"/>
                <w:szCs w:val="24"/>
                <w:lang w:val="ru-RU"/>
              </w:rPr>
            </w:pPr>
            <w:r w:rsidRPr="001F4E94">
              <w:rPr>
                <w:color w:val="000000"/>
                <w:sz w:val="24"/>
                <w:szCs w:val="24"/>
                <w:lang w:val="ru-RU"/>
              </w:rPr>
              <w:t>стол». Беседа. Официальная беседа. Неофициальная беседа.</w:t>
            </w:r>
          </w:p>
        </w:tc>
        <w:tc>
          <w:tcPr>
            <w:tcW w:w="3118" w:type="dxa"/>
          </w:tcPr>
          <w:p w14:paraId="5BA1AF55" w14:textId="77777777" w:rsidR="001F4E94" w:rsidRDefault="001F4E94" w:rsidP="001F4E94">
            <w:pPr>
              <w:spacing w:after="5" w:line="268" w:lineRule="auto"/>
              <w:ind w:right="94"/>
              <w:rPr>
                <w:color w:val="000000"/>
                <w:sz w:val="24"/>
                <w:szCs w:val="24"/>
                <w:lang w:val="ru-RU"/>
              </w:rPr>
            </w:pPr>
            <w:r>
              <w:rPr>
                <w:b/>
                <w:color w:val="000000"/>
                <w:sz w:val="24"/>
                <w:szCs w:val="24"/>
                <w:lang w:val="ru-RU"/>
              </w:rPr>
              <w:t xml:space="preserve">- </w:t>
            </w:r>
            <w:r w:rsidRPr="001F4E94">
              <w:rPr>
                <w:color w:val="000000"/>
                <w:sz w:val="24"/>
                <w:szCs w:val="24"/>
                <w:lang w:val="ru-RU"/>
              </w:rPr>
              <w:t>Подготовка устных ответов на вопросы и задания</w:t>
            </w:r>
          </w:p>
          <w:p w14:paraId="64D028F7" w14:textId="77777777" w:rsidR="001F4E94" w:rsidRPr="001F4E94" w:rsidRDefault="001F4E94" w:rsidP="001F4E94">
            <w:pPr>
              <w:spacing w:after="5" w:line="268" w:lineRule="auto"/>
              <w:ind w:right="94"/>
              <w:rPr>
                <w:b/>
                <w:color w:val="000000"/>
                <w:sz w:val="24"/>
                <w:szCs w:val="24"/>
                <w:lang w:val="ru-RU"/>
              </w:rPr>
            </w:pPr>
            <w:r>
              <w:rPr>
                <w:color w:val="000000"/>
                <w:sz w:val="24"/>
                <w:szCs w:val="24"/>
                <w:lang w:val="ru-RU"/>
              </w:rPr>
              <w:t>-</w:t>
            </w:r>
            <w:r w:rsidRPr="001F4E94">
              <w:rPr>
                <w:color w:val="000000"/>
                <w:sz w:val="24"/>
                <w:szCs w:val="24"/>
                <w:lang w:val="ru-RU"/>
              </w:rPr>
              <w:t xml:space="preserve"> Выполнение практико-ориентированного задания с предоставлением ответа в электронной образовательной среде или печатной форме</w:t>
            </w:r>
          </w:p>
          <w:p w14:paraId="20C08AD0" w14:textId="77777777" w:rsidR="0027525E" w:rsidRPr="0027525E" w:rsidRDefault="0027525E" w:rsidP="001F4E94">
            <w:pPr>
              <w:spacing w:after="5" w:line="268" w:lineRule="auto"/>
              <w:ind w:right="94"/>
              <w:jc w:val="both"/>
              <w:rPr>
                <w:b/>
                <w:color w:val="000000"/>
                <w:sz w:val="24"/>
                <w:szCs w:val="24"/>
                <w:lang w:val="ru-RU"/>
              </w:rPr>
            </w:pPr>
          </w:p>
        </w:tc>
      </w:tr>
      <w:tr w:rsidR="0027525E" w:rsidRPr="003127C7" w14:paraId="26D9F6C4" w14:textId="77777777" w:rsidTr="00E14358">
        <w:tc>
          <w:tcPr>
            <w:tcW w:w="3119" w:type="dxa"/>
          </w:tcPr>
          <w:p w14:paraId="5082AA2A" w14:textId="77777777" w:rsidR="0027525E" w:rsidRPr="001F4E94" w:rsidRDefault="0027525E" w:rsidP="0027525E">
            <w:pPr>
              <w:spacing w:after="5" w:line="268" w:lineRule="auto"/>
              <w:ind w:right="94"/>
              <w:rPr>
                <w:color w:val="000000"/>
                <w:sz w:val="24"/>
                <w:szCs w:val="24"/>
                <w:lang w:val="ru-RU"/>
              </w:rPr>
            </w:pPr>
            <w:r w:rsidRPr="001F4E94">
              <w:rPr>
                <w:color w:val="000000"/>
                <w:sz w:val="24"/>
                <w:szCs w:val="24"/>
                <w:lang w:val="ru-RU"/>
              </w:rPr>
              <w:t>Тема 4. Отраслевой перевод</w:t>
            </w:r>
          </w:p>
        </w:tc>
        <w:tc>
          <w:tcPr>
            <w:tcW w:w="3544" w:type="dxa"/>
          </w:tcPr>
          <w:p w14:paraId="3FC6FC3A" w14:textId="77777777" w:rsidR="0027525E" w:rsidRPr="001F4E94" w:rsidRDefault="001F4E94" w:rsidP="0027525E">
            <w:pPr>
              <w:spacing w:after="5" w:line="268" w:lineRule="auto"/>
              <w:ind w:right="94"/>
              <w:rPr>
                <w:color w:val="000000"/>
                <w:sz w:val="24"/>
                <w:szCs w:val="24"/>
                <w:lang w:val="ru-RU"/>
              </w:rPr>
            </w:pPr>
            <w:r w:rsidRPr="001F4E94">
              <w:rPr>
                <w:color w:val="000000"/>
                <w:sz w:val="24"/>
                <w:szCs w:val="24"/>
                <w:lang w:val="ru-RU"/>
              </w:rPr>
              <w:t>Восприятие и понимание смысла отраслевых текстов</w:t>
            </w:r>
          </w:p>
        </w:tc>
        <w:tc>
          <w:tcPr>
            <w:tcW w:w="3118" w:type="dxa"/>
          </w:tcPr>
          <w:p w14:paraId="4FC71749" w14:textId="77777777" w:rsidR="001F4E94" w:rsidRPr="001F4E94" w:rsidRDefault="001F4E94" w:rsidP="001F4E94">
            <w:pPr>
              <w:spacing w:after="5" w:line="268" w:lineRule="auto"/>
              <w:ind w:right="94"/>
              <w:rPr>
                <w:color w:val="000000"/>
                <w:sz w:val="24"/>
                <w:szCs w:val="24"/>
                <w:lang w:val="ru-RU"/>
              </w:rPr>
            </w:pPr>
            <w:r>
              <w:rPr>
                <w:b/>
                <w:color w:val="000000"/>
                <w:sz w:val="24"/>
                <w:szCs w:val="24"/>
                <w:lang w:val="ru-RU"/>
              </w:rPr>
              <w:t xml:space="preserve">- </w:t>
            </w:r>
            <w:r w:rsidRPr="001F4E94">
              <w:rPr>
                <w:color w:val="000000"/>
                <w:sz w:val="24"/>
                <w:szCs w:val="24"/>
                <w:lang w:val="ru-RU"/>
              </w:rPr>
              <w:t>Работа с основной и дополнительной литературой.</w:t>
            </w:r>
          </w:p>
          <w:p w14:paraId="23D519AC" w14:textId="77777777" w:rsidR="001F4E94" w:rsidRDefault="001F4E94" w:rsidP="001F4E94">
            <w:pPr>
              <w:spacing w:after="5" w:line="268" w:lineRule="auto"/>
              <w:ind w:right="94"/>
              <w:rPr>
                <w:color w:val="000000"/>
                <w:sz w:val="24"/>
                <w:szCs w:val="24"/>
                <w:lang w:val="ru-RU"/>
              </w:rPr>
            </w:pPr>
            <w:r w:rsidRPr="001F4E94">
              <w:rPr>
                <w:color w:val="000000"/>
                <w:sz w:val="24"/>
                <w:szCs w:val="24"/>
                <w:lang w:val="ru-RU"/>
              </w:rPr>
              <w:t>- Подготовка устн</w:t>
            </w:r>
            <w:r>
              <w:rPr>
                <w:color w:val="000000"/>
                <w:sz w:val="24"/>
                <w:szCs w:val="24"/>
                <w:lang w:val="ru-RU"/>
              </w:rPr>
              <w:t xml:space="preserve">ых ответов на вопросы </w:t>
            </w:r>
          </w:p>
          <w:p w14:paraId="4146A045" w14:textId="77777777" w:rsidR="001F4E94" w:rsidRPr="001F4E94" w:rsidRDefault="001F4E94" w:rsidP="001F4E94">
            <w:pPr>
              <w:spacing w:after="5" w:line="268" w:lineRule="auto"/>
              <w:ind w:right="94"/>
              <w:rPr>
                <w:color w:val="000000"/>
                <w:sz w:val="24"/>
                <w:szCs w:val="24"/>
                <w:lang w:val="ru-RU"/>
              </w:rPr>
            </w:pPr>
            <w:r>
              <w:rPr>
                <w:color w:val="000000"/>
                <w:sz w:val="24"/>
                <w:szCs w:val="24"/>
                <w:lang w:val="ru-RU"/>
              </w:rPr>
              <w:t xml:space="preserve">- </w:t>
            </w:r>
            <w:r w:rsidRPr="001F4E94">
              <w:rPr>
                <w:color w:val="000000"/>
                <w:sz w:val="24"/>
                <w:szCs w:val="24"/>
                <w:lang w:val="ru-RU"/>
              </w:rPr>
              <w:t>Выполнение прак</w:t>
            </w:r>
            <w:r>
              <w:rPr>
                <w:color w:val="000000"/>
                <w:sz w:val="24"/>
                <w:szCs w:val="24"/>
                <w:lang w:val="ru-RU"/>
              </w:rPr>
              <w:t xml:space="preserve">тико-ориентированного задания с </w:t>
            </w:r>
            <w:r w:rsidRPr="001F4E94">
              <w:rPr>
                <w:color w:val="000000"/>
                <w:sz w:val="24"/>
                <w:szCs w:val="24"/>
                <w:lang w:val="ru-RU"/>
              </w:rPr>
              <w:t>специального перевода предоставлением ответ</w:t>
            </w:r>
            <w:r>
              <w:rPr>
                <w:color w:val="000000"/>
                <w:sz w:val="24"/>
                <w:szCs w:val="24"/>
                <w:lang w:val="ru-RU"/>
              </w:rPr>
              <w:t xml:space="preserve">а в </w:t>
            </w:r>
            <w:r>
              <w:rPr>
                <w:color w:val="000000"/>
                <w:sz w:val="24"/>
                <w:szCs w:val="24"/>
                <w:lang w:val="ru-RU"/>
              </w:rPr>
              <w:lastRenderedPageBreak/>
              <w:t xml:space="preserve">электронной </w:t>
            </w:r>
            <w:r w:rsidRPr="001F4E94">
              <w:rPr>
                <w:color w:val="000000"/>
                <w:sz w:val="24"/>
                <w:szCs w:val="24"/>
                <w:lang w:val="ru-RU"/>
              </w:rPr>
              <w:t>или печатной форме.</w:t>
            </w:r>
          </w:p>
          <w:p w14:paraId="4D7F472A" w14:textId="77777777" w:rsidR="0027525E" w:rsidRPr="0027525E" w:rsidRDefault="001F4E94" w:rsidP="001F4E94">
            <w:pPr>
              <w:spacing w:after="5" w:line="268" w:lineRule="auto"/>
              <w:ind w:right="94"/>
              <w:rPr>
                <w:b/>
                <w:color w:val="000000"/>
                <w:sz w:val="24"/>
                <w:szCs w:val="24"/>
                <w:lang w:val="ru-RU"/>
              </w:rPr>
            </w:pPr>
            <w:r>
              <w:rPr>
                <w:color w:val="000000"/>
                <w:sz w:val="24"/>
                <w:szCs w:val="24"/>
                <w:lang w:val="ru-RU"/>
              </w:rPr>
              <w:t xml:space="preserve">- </w:t>
            </w:r>
            <w:r w:rsidRPr="001F4E94">
              <w:rPr>
                <w:color w:val="000000"/>
                <w:sz w:val="24"/>
                <w:szCs w:val="24"/>
                <w:lang w:val="ru-RU"/>
              </w:rPr>
              <w:t>Решение ситуационных задач</w:t>
            </w:r>
            <w:r w:rsidRPr="001F4E94">
              <w:rPr>
                <w:lang w:val="ru-RU"/>
              </w:rPr>
              <w:t xml:space="preserve"> </w:t>
            </w:r>
            <w:r w:rsidRPr="001F4E94">
              <w:rPr>
                <w:color w:val="000000"/>
                <w:sz w:val="24"/>
                <w:szCs w:val="24"/>
                <w:lang w:val="ru-RU"/>
              </w:rPr>
              <w:t>с предоставлением ответа в электронной образовательной среде или печатной форме</w:t>
            </w:r>
          </w:p>
        </w:tc>
      </w:tr>
      <w:tr w:rsidR="0027525E" w:rsidRPr="003127C7" w14:paraId="37ACC03B" w14:textId="77777777" w:rsidTr="00E14358">
        <w:tc>
          <w:tcPr>
            <w:tcW w:w="3119" w:type="dxa"/>
          </w:tcPr>
          <w:p w14:paraId="12DC953F" w14:textId="77777777" w:rsidR="0027525E" w:rsidRPr="001F4E94" w:rsidRDefault="0027525E" w:rsidP="0027525E">
            <w:pPr>
              <w:spacing w:after="5" w:line="268" w:lineRule="auto"/>
              <w:ind w:right="94"/>
              <w:rPr>
                <w:color w:val="000000"/>
                <w:sz w:val="24"/>
                <w:szCs w:val="24"/>
                <w:lang w:val="ru-RU"/>
              </w:rPr>
            </w:pPr>
            <w:r w:rsidRPr="001F4E94">
              <w:rPr>
                <w:color w:val="000000"/>
                <w:sz w:val="24"/>
                <w:szCs w:val="24"/>
                <w:lang w:val="ru-RU"/>
              </w:rPr>
              <w:lastRenderedPageBreak/>
              <w:t>Тема 5. Лингвистические особенности специального перевода текстов сферы инновационного управления</w:t>
            </w:r>
          </w:p>
        </w:tc>
        <w:tc>
          <w:tcPr>
            <w:tcW w:w="3544" w:type="dxa"/>
          </w:tcPr>
          <w:p w14:paraId="335655C6"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Инновационный менеджмент. Компьютерные интернет-технологии в изучении рынка труда. Составление резюме на иностранном (английском) языке.</w:t>
            </w:r>
          </w:p>
          <w:p w14:paraId="12255623"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Проведение собеседования и переговоров с потенциальным</w:t>
            </w:r>
          </w:p>
          <w:p w14:paraId="3D6641F3" w14:textId="77777777" w:rsidR="0027525E" w:rsidRPr="0027525E" w:rsidRDefault="001F4E94" w:rsidP="001F4E94">
            <w:pPr>
              <w:spacing w:after="5" w:line="268" w:lineRule="auto"/>
              <w:ind w:right="94"/>
              <w:rPr>
                <w:b/>
                <w:color w:val="000000"/>
                <w:sz w:val="24"/>
                <w:szCs w:val="24"/>
                <w:lang w:val="ru-RU"/>
              </w:rPr>
            </w:pPr>
            <w:r w:rsidRPr="001F4E94">
              <w:rPr>
                <w:color w:val="000000"/>
                <w:sz w:val="24"/>
                <w:szCs w:val="24"/>
                <w:lang w:val="ru-RU"/>
              </w:rPr>
              <w:t>работодателем на иностранном (английском) языке.</w:t>
            </w:r>
          </w:p>
        </w:tc>
        <w:tc>
          <w:tcPr>
            <w:tcW w:w="3118" w:type="dxa"/>
          </w:tcPr>
          <w:p w14:paraId="16FCDAD3" w14:textId="77777777" w:rsidR="001F4E94" w:rsidRDefault="001F4E94" w:rsidP="001F4E94">
            <w:pPr>
              <w:spacing w:after="5" w:line="268" w:lineRule="auto"/>
              <w:ind w:right="94"/>
              <w:rPr>
                <w:color w:val="000000"/>
                <w:sz w:val="24"/>
                <w:szCs w:val="24"/>
                <w:lang w:val="ru-RU"/>
              </w:rPr>
            </w:pPr>
            <w:r w:rsidRPr="001F4E94">
              <w:rPr>
                <w:color w:val="000000"/>
                <w:sz w:val="24"/>
                <w:szCs w:val="24"/>
                <w:lang w:val="ru-RU"/>
              </w:rPr>
              <w:t>- Выполнение практико-ориентированного задания с предоставлением ответа в электронной образоват</w:t>
            </w:r>
            <w:r>
              <w:rPr>
                <w:color w:val="000000"/>
                <w:sz w:val="24"/>
                <w:szCs w:val="24"/>
                <w:lang w:val="ru-RU"/>
              </w:rPr>
              <w:t>ельной среде или печатной форме</w:t>
            </w:r>
          </w:p>
          <w:p w14:paraId="7D63986E" w14:textId="77777777" w:rsidR="001F4E94" w:rsidRDefault="001F4E94" w:rsidP="001F4E94">
            <w:pPr>
              <w:spacing w:after="5" w:line="268" w:lineRule="auto"/>
              <w:ind w:right="94"/>
              <w:rPr>
                <w:color w:val="000000"/>
                <w:sz w:val="24"/>
                <w:szCs w:val="24"/>
                <w:lang w:val="ru-RU"/>
              </w:rPr>
            </w:pPr>
            <w:r w:rsidRPr="001F4E94">
              <w:rPr>
                <w:color w:val="000000"/>
                <w:sz w:val="24"/>
                <w:szCs w:val="24"/>
                <w:lang w:val="ru-RU"/>
              </w:rPr>
              <w:t xml:space="preserve"> - Решение ситуационных задач с предоставлением ответа в электронной образоват</w:t>
            </w:r>
            <w:r>
              <w:rPr>
                <w:color w:val="000000"/>
                <w:sz w:val="24"/>
                <w:szCs w:val="24"/>
                <w:lang w:val="ru-RU"/>
              </w:rPr>
              <w:t>ельной среде или печатной форме</w:t>
            </w:r>
          </w:p>
          <w:p w14:paraId="70DBB49C" w14:textId="77777777" w:rsidR="001F4E94" w:rsidRPr="001F4E94" w:rsidRDefault="001F4E94" w:rsidP="001F4E94">
            <w:pPr>
              <w:spacing w:after="5" w:line="268" w:lineRule="auto"/>
              <w:ind w:right="94"/>
              <w:rPr>
                <w:color w:val="000000"/>
                <w:sz w:val="24"/>
                <w:szCs w:val="24"/>
                <w:lang w:val="ru-RU"/>
              </w:rPr>
            </w:pPr>
            <w:r>
              <w:rPr>
                <w:color w:val="000000"/>
                <w:sz w:val="24"/>
                <w:szCs w:val="24"/>
                <w:lang w:val="ru-RU"/>
              </w:rPr>
              <w:t xml:space="preserve">- </w:t>
            </w:r>
            <w:r w:rsidRPr="001F4E94">
              <w:rPr>
                <w:color w:val="000000"/>
                <w:sz w:val="24"/>
                <w:szCs w:val="24"/>
                <w:lang w:val="ru-RU"/>
              </w:rPr>
              <w:t>Работа с основной и дополнительной литературой.</w:t>
            </w:r>
          </w:p>
        </w:tc>
      </w:tr>
      <w:tr w:rsidR="0027525E" w:rsidRPr="003127C7" w14:paraId="69A338B6" w14:textId="77777777" w:rsidTr="00E14358">
        <w:tc>
          <w:tcPr>
            <w:tcW w:w="3119" w:type="dxa"/>
          </w:tcPr>
          <w:p w14:paraId="79575F23" w14:textId="77777777" w:rsidR="0027525E" w:rsidRPr="001F4E94" w:rsidRDefault="0027525E" w:rsidP="0027525E">
            <w:pPr>
              <w:spacing w:after="5" w:line="268" w:lineRule="auto"/>
              <w:ind w:right="94"/>
              <w:rPr>
                <w:color w:val="000000"/>
                <w:sz w:val="24"/>
                <w:szCs w:val="24"/>
                <w:lang w:val="ru-RU"/>
              </w:rPr>
            </w:pPr>
            <w:r w:rsidRPr="001F4E94">
              <w:rPr>
                <w:color w:val="000000"/>
                <w:sz w:val="24"/>
                <w:szCs w:val="24"/>
                <w:lang w:val="ru-RU"/>
              </w:rPr>
              <w:t>Тема 6. Межъязыковые паронимы</w:t>
            </w:r>
          </w:p>
        </w:tc>
        <w:tc>
          <w:tcPr>
            <w:tcW w:w="3544" w:type="dxa"/>
          </w:tcPr>
          <w:p w14:paraId="27E9BB66"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Функциональный асп</w:t>
            </w:r>
            <w:r>
              <w:rPr>
                <w:color w:val="000000"/>
                <w:sz w:val="24"/>
                <w:szCs w:val="24"/>
                <w:lang w:val="ru-RU"/>
              </w:rPr>
              <w:t xml:space="preserve">ект паронимии: роль паронимии в </w:t>
            </w:r>
            <w:r w:rsidRPr="001F4E94">
              <w:rPr>
                <w:color w:val="000000"/>
                <w:sz w:val="24"/>
                <w:szCs w:val="24"/>
                <w:lang w:val="ru-RU"/>
              </w:rPr>
              <w:t>создании межъязыковой игры. Фонологические,</w:t>
            </w:r>
          </w:p>
          <w:p w14:paraId="4CC7114B"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семантические и стилистические особенности паронимов</w:t>
            </w:r>
          </w:p>
          <w:p w14:paraId="0BEF50E7" w14:textId="77777777" w:rsidR="0027525E" w:rsidRPr="0027525E" w:rsidRDefault="001F4E94" w:rsidP="001F4E94">
            <w:pPr>
              <w:spacing w:after="5" w:line="268" w:lineRule="auto"/>
              <w:ind w:right="94"/>
              <w:rPr>
                <w:b/>
                <w:color w:val="000000"/>
                <w:sz w:val="24"/>
                <w:szCs w:val="24"/>
                <w:lang w:val="ru-RU"/>
              </w:rPr>
            </w:pPr>
            <w:r w:rsidRPr="001F4E94">
              <w:rPr>
                <w:color w:val="000000"/>
                <w:sz w:val="24"/>
                <w:szCs w:val="24"/>
                <w:lang w:val="ru-RU"/>
              </w:rPr>
              <w:t>русского и английского языков. Ложные друзья переводчика.</w:t>
            </w:r>
          </w:p>
        </w:tc>
        <w:tc>
          <w:tcPr>
            <w:tcW w:w="3118" w:type="dxa"/>
          </w:tcPr>
          <w:p w14:paraId="76FF5B8C" w14:textId="77777777" w:rsidR="001F4E94" w:rsidRPr="001F4E94" w:rsidRDefault="001F4E94" w:rsidP="001F4E94">
            <w:pPr>
              <w:spacing w:after="5" w:line="268" w:lineRule="auto"/>
              <w:ind w:right="94"/>
              <w:rPr>
                <w:color w:val="000000"/>
                <w:sz w:val="24"/>
                <w:szCs w:val="24"/>
                <w:lang w:val="ru-RU"/>
              </w:rPr>
            </w:pPr>
            <w:r>
              <w:rPr>
                <w:color w:val="000000"/>
                <w:sz w:val="24"/>
                <w:szCs w:val="24"/>
                <w:lang w:val="ru-RU"/>
              </w:rPr>
              <w:t xml:space="preserve">- </w:t>
            </w:r>
            <w:r w:rsidRPr="001F4E94">
              <w:rPr>
                <w:color w:val="000000"/>
                <w:sz w:val="24"/>
                <w:szCs w:val="24"/>
                <w:lang w:val="ru-RU"/>
              </w:rPr>
              <w:t>Работа с основной и дополнительной литературой.</w:t>
            </w:r>
          </w:p>
          <w:p w14:paraId="3D67FB73" w14:textId="77777777" w:rsidR="001F4E94" w:rsidRDefault="001F4E94" w:rsidP="001F4E94">
            <w:pPr>
              <w:spacing w:after="5" w:line="268" w:lineRule="auto"/>
              <w:ind w:right="94"/>
              <w:rPr>
                <w:color w:val="000000"/>
                <w:sz w:val="24"/>
                <w:szCs w:val="24"/>
                <w:lang w:val="ru-RU"/>
              </w:rPr>
            </w:pPr>
            <w:r w:rsidRPr="001F4E94">
              <w:rPr>
                <w:color w:val="000000"/>
                <w:sz w:val="24"/>
                <w:szCs w:val="24"/>
                <w:lang w:val="ru-RU"/>
              </w:rPr>
              <w:t xml:space="preserve">паронимы </w:t>
            </w:r>
          </w:p>
          <w:p w14:paraId="592652B4" w14:textId="77777777" w:rsidR="001F4E94" w:rsidRPr="001F4E94" w:rsidRDefault="001F4E94" w:rsidP="001F4E94">
            <w:pPr>
              <w:spacing w:after="5" w:line="268" w:lineRule="auto"/>
              <w:ind w:right="94"/>
              <w:rPr>
                <w:color w:val="000000"/>
                <w:sz w:val="24"/>
                <w:szCs w:val="24"/>
                <w:lang w:val="ru-RU"/>
              </w:rPr>
            </w:pPr>
            <w:r>
              <w:rPr>
                <w:color w:val="000000"/>
                <w:sz w:val="24"/>
                <w:szCs w:val="24"/>
                <w:lang w:val="ru-RU"/>
              </w:rPr>
              <w:t xml:space="preserve">- </w:t>
            </w:r>
            <w:r w:rsidRPr="001F4E94">
              <w:rPr>
                <w:color w:val="000000"/>
                <w:sz w:val="24"/>
                <w:szCs w:val="24"/>
                <w:lang w:val="ru-RU"/>
              </w:rPr>
              <w:t>Подготовка устных ответов на вопросы и задания</w:t>
            </w:r>
          </w:p>
          <w:p w14:paraId="2E3F9AC2"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семинарских занятий.</w:t>
            </w:r>
          </w:p>
          <w:p w14:paraId="5920D65F" w14:textId="77777777" w:rsidR="001F4E94" w:rsidRPr="001F4E94" w:rsidRDefault="001F4E94" w:rsidP="001F4E94">
            <w:pPr>
              <w:spacing w:after="5" w:line="268" w:lineRule="auto"/>
              <w:ind w:right="94"/>
              <w:rPr>
                <w:color w:val="000000"/>
                <w:sz w:val="24"/>
                <w:szCs w:val="24"/>
                <w:lang w:val="ru-RU"/>
              </w:rPr>
            </w:pPr>
            <w:r>
              <w:rPr>
                <w:color w:val="000000"/>
                <w:sz w:val="24"/>
                <w:szCs w:val="24"/>
                <w:lang w:val="ru-RU"/>
              </w:rPr>
              <w:t xml:space="preserve">- </w:t>
            </w:r>
            <w:r w:rsidRPr="001F4E94">
              <w:rPr>
                <w:color w:val="000000"/>
                <w:sz w:val="24"/>
                <w:szCs w:val="24"/>
                <w:lang w:val="ru-RU"/>
              </w:rPr>
              <w:t>Выполнение прак</w:t>
            </w:r>
            <w:r>
              <w:rPr>
                <w:color w:val="000000"/>
                <w:sz w:val="24"/>
                <w:szCs w:val="24"/>
                <w:lang w:val="ru-RU"/>
              </w:rPr>
              <w:t xml:space="preserve">тико-ориентированного задания с </w:t>
            </w:r>
            <w:r w:rsidRPr="001F4E94">
              <w:rPr>
                <w:color w:val="000000"/>
                <w:sz w:val="24"/>
                <w:szCs w:val="24"/>
                <w:lang w:val="ru-RU"/>
              </w:rPr>
              <w:t>предоставлением ответа в электронной образовательной</w:t>
            </w:r>
          </w:p>
          <w:p w14:paraId="5BCCE8CE" w14:textId="77777777" w:rsidR="001F4E94" w:rsidRPr="001F4E94" w:rsidRDefault="001F4E94" w:rsidP="001F4E94">
            <w:pPr>
              <w:spacing w:after="5" w:line="268" w:lineRule="auto"/>
              <w:ind w:right="94"/>
              <w:rPr>
                <w:color w:val="000000"/>
                <w:sz w:val="24"/>
                <w:szCs w:val="24"/>
                <w:lang w:val="ru-RU"/>
              </w:rPr>
            </w:pPr>
            <w:r w:rsidRPr="001F4E94">
              <w:rPr>
                <w:color w:val="000000"/>
                <w:sz w:val="24"/>
                <w:szCs w:val="24"/>
                <w:lang w:val="ru-RU"/>
              </w:rPr>
              <w:t>среде или печатной форме.</w:t>
            </w:r>
          </w:p>
          <w:p w14:paraId="5F0C0F0F" w14:textId="77777777" w:rsidR="001F4E94" w:rsidRPr="001F4E94" w:rsidRDefault="001F4E94" w:rsidP="001F4E94">
            <w:pPr>
              <w:spacing w:after="5" w:line="268" w:lineRule="auto"/>
              <w:ind w:right="94"/>
              <w:rPr>
                <w:color w:val="000000"/>
                <w:sz w:val="24"/>
                <w:szCs w:val="24"/>
                <w:lang w:val="ru-RU"/>
              </w:rPr>
            </w:pPr>
            <w:r>
              <w:rPr>
                <w:color w:val="000000"/>
                <w:sz w:val="24"/>
                <w:szCs w:val="24"/>
                <w:lang w:val="ru-RU"/>
              </w:rPr>
              <w:t xml:space="preserve">- </w:t>
            </w:r>
            <w:r w:rsidRPr="001F4E94">
              <w:rPr>
                <w:color w:val="000000"/>
                <w:sz w:val="24"/>
                <w:szCs w:val="24"/>
                <w:lang w:val="ru-RU"/>
              </w:rPr>
              <w:t>Решение ситуационных задач с предоставлением ответа в</w:t>
            </w:r>
          </w:p>
          <w:p w14:paraId="6CAAA5B0" w14:textId="77777777" w:rsidR="0027525E" w:rsidRPr="0027525E" w:rsidRDefault="001F4E94" w:rsidP="001F4E94">
            <w:pPr>
              <w:spacing w:after="5" w:line="268" w:lineRule="auto"/>
              <w:ind w:right="94"/>
              <w:rPr>
                <w:b/>
                <w:color w:val="000000"/>
                <w:sz w:val="24"/>
                <w:szCs w:val="24"/>
                <w:lang w:val="ru-RU"/>
              </w:rPr>
            </w:pPr>
            <w:r w:rsidRPr="001F4E94">
              <w:rPr>
                <w:color w:val="000000"/>
                <w:sz w:val="24"/>
                <w:szCs w:val="24"/>
                <w:lang w:val="ru-RU"/>
              </w:rPr>
              <w:t>электронной образовательной среде или печатной форме</w:t>
            </w:r>
          </w:p>
        </w:tc>
      </w:tr>
    </w:tbl>
    <w:p w14:paraId="35C38DFC" w14:textId="77777777" w:rsidR="001F4E94" w:rsidRDefault="001F4E94" w:rsidP="001F4E94">
      <w:pPr>
        <w:pBdr>
          <w:top w:val="nil"/>
          <w:left w:val="nil"/>
          <w:bottom w:val="nil"/>
          <w:right w:val="nil"/>
          <w:between w:val="nil"/>
        </w:pBdr>
        <w:spacing w:after="5" w:line="268" w:lineRule="auto"/>
        <w:ind w:left="711" w:right="94"/>
        <w:jc w:val="both"/>
        <w:rPr>
          <w:b/>
          <w:color w:val="000000"/>
          <w:sz w:val="24"/>
          <w:szCs w:val="24"/>
          <w:lang w:val="ru-RU"/>
        </w:rPr>
      </w:pPr>
    </w:p>
    <w:p w14:paraId="2A2ADDA8" w14:textId="77777777" w:rsidR="001F4E94" w:rsidRPr="00E14358" w:rsidRDefault="001F4E94" w:rsidP="00A945ED">
      <w:pPr>
        <w:pStyle w:val="2"/>
        <w:rPr>
          <w:b w:val="0"/>
          <w:bCs/>
          <w:color w:val="000000"/>
          <w:sz w:val="28"/>
          <w:szCs w:val="28"/>
          <w:lang w:val="ru-RU"/>
        </w:rPr>
      </w:pPr>
      <w:bookmarkStart w:id="14" w:name="_Toc86055697"/>
      <w:r w:rsidRPr="00E14358">
        <w:rPr>
          <w:bCs/>
          <w:color w:val="000000"/>
          <w:sz w:val="28"/>
          <w:szCs w:val="28"/>
          <w:lang w:val="ru-RU"/>
        </w:rPr>
        <w:lastRenderedPageBreak/>
        <w:t>6.2.</w:t>
      </w:r>
      <w:r w:rsidRPr="00E14358">
        <w:rPr>
          <w:b w:val="0"/>
          <w:bCs/>
          <w:color w:val="000000"/>
          <w:sz w:val="28"/>
          <w:szCs w:val="28"/>
          <w:lang w:val="ru-RU"/>
        </w:rPr>
        <w:t xml:space="preserve"> </w:t>
      </w:r>
      <w:r w:rsidRPr="00E14358">
        <w:rPr>
          <w:bCs/>
          <w:color w:val="000000"/>
          <w:sz w:val="28"/>
          <w:szCs w:val="28"/>
          <w:lang w:val="ru-RU"/>
        </w:rPr>
        <w:t>Перечень вопросов, заданий, тем для подготовки к текущему контролю</w:t>
      </w:r>
      <w:bookmarkEnd w:id="14"/>
    </w:p>
    <w:p w14:paraId="49863918" w14:textId="77777777" w:rsidR="001F4E94" w:rsidRPr="00E14358" w:rsidRDefault="001F4E94" w:rsidP="001F4E94">
      <w:pPr>
        <w:pBdr>
          <w:top w:val="nil"/>
          <w:left w:val="nil"/>
          <w:bottom w:val="nil"/>
          <w:right w:val="nil"/>
          <w:between w:val="nil"/>
        </w:pBdr>
        <w:spacing w:after="5" w:line="268" w:lineRule="auto"/>
        <w:ind w:left="711" w:right="94"/>
        <w:jc w:val="both"/>
        <w:rPr>
          <w:b/>
          <w:color w:val="000000"/>
          <w:sz w:val="28"/>
          <w:szCs w:val="28"/>
          <w:lang w:val="ru-RU"/>
        </w:rPr>
      </w:pPr>
    </w:p>
    <w:p w14:paraId="3D491700" w14:textId="000A8BAC" w:rsidR="0094388B" w:rsidRPr="002305E8" w:rsidRDefault="0094388B" w:rsidP="0094388B">
      <w:pPr>
        <w:pBdr>
          <w:top w:val="nil"/>
          <w:left w:val="nil"/>
          <w:bottom w:val="nil"/>
          <w:right w:val="nil"/>
          <w:between w:val="nil"/>
        </w:pBdr>
        <w:spacing w:line="256" w:lineRule="auto"/>
        <w:ind w:left="711"/>
        <w:rPr>
          <w:b/>
          <w:bCs/>
          <w:sz w:val="28"/>
          <w:szCs w:val="28"/>
          <w:lang w:val="ru-RU"/>
        </w:rPr>
      </w:pPr>
      <w:r w:rsidRPr="002305E8">
        <w:rPr>
          <w:b/>
          <w:bCs/>
          <w:sz w:val="28"/>
          <w:szCs w:val="28"/>
          <w:lang w:val="ru-RU"/>
        </w:rPr>
        <w:t>Пример</w:t>
      </w:r>
      <w:r w:rsidR="002305E8" w:rsidRPr="002305E8">
        <w:rPr>
          <w:b/>
          <w:bCs/>
          <w:sz w:val="28"/>
          <w:szCs w:val="28"/>
          <w:lang w:val="ru-RU"/>
        </w:rPr>
        <w:t xml:space="preserve">ный </w:t>
      </w:r>
      <w:r w:rsidR="000A5C85">
        <w:rPr>
          <w:b/>
          <w:bCs/>
          <w:sz w:val="28"/>
          <w:szCs w:val="28"/>
          <w:lang w:val="ru-RU"/>
        </w:rPr>
        <w:t>перечень вопросов для подготовки к ДТЗ</w:t>
      </w:r>
    </w:p>
    <w:p w14:paraId="38042734" w14:textId="77777777" w:rsidR="00B56CAD" w:rsidRPr="002305E8" w:rsidRDefault="00B56CAD" w:rsidP="0094388B">
      <w:pPr>
        <w:pBdr>
          <w:top w:val="nil"/>
          <w:left w:val="nil"/>
          <w:bottom w:val="nil"/>
          <w:right w:val="nil"/>
          <w:between w:val="nil"/>
        </w:pBdr>
        <w:spacing w:line="256" w:lineRule="auto"/>
        <w:ind w:left="711"/>
        <w:rPr>
          <w:b/>
          <w:bCs/>
          <w:sz w:val="28"/>
          <w:szCs w:val="28"/>
          <w:lang w:val="ru-RU"/>
        </w:rPr>
      </w:pPr>
    </w:p>
    <w:p w14:paraId="1260C551"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1. Индивидуальный стиль оратора.</w:t>
      </w:r>
    </w:p>
    <w:p w14:paraId="257E7C95"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2.Синхронизация видеоряда.</w:t>
      </w:r>
    </w:p>
    <w:p w14:paraId="007E36E6"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3. Основные речевые формы высказывания и их сочетание.</w:t>
      </w:r>
    </w:p>
    <w:p w14:paraId="050CD612"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4. Повествование как форма речевого высказывания.</w:t>
      </w:r>
    </w:p>
    <w:p w14:paraId="587D3313"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5. Описание как форма речевого высказывания.</w:t>
      </w:r>
    </w:p>
    <w:p w14:paraId="561D50A0"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6. Рассуждение как форма речевого высказывания.</w:t>
      </w:r>
    </w:p>
    <w:p w14:paraId="3DAAFA38"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7. Монолог как форма речевого высказывания.</w:t>
      </w:r>
    </w:p>
    <w:p w14:paraId="634E05FE"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8. Диалог как форма речевого высказывания.</w:t>
      </w:r>
    </w:p>
    <w:p w14:paraId="4348BE56"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9. Активный запас соответствий частотной лексики.</w:t>
      </w:r>
    </w:p>
    <w:p w14:paraId="58BAB3A5"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10. Разные типы монологического высказывания (инструкция,</w:t>
      </w:r>
    </w:p>
    <w:p w14:paraId="0D8AA8F2"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информирование, постановка проблемы и т.д.).</w:t>
      </w:r>
    </w:p>
    <w:p w14:paraId="1B8003E3"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11.Интервью.</w:t>
      </w:r>
    </w:p>
    <w:p w14:paraId="1921E93E"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12.Переговоры.</w:t>
      </w:r>
    </w:p>
    <w:p w14:paraId="44FDB7D4"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13.Дискуссия.</w:t>
      </w:r>
    </w:p>
    <w:p w14:paraId="548224B8"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14. «Круглый стол».</w:t>
      </w:r>
    </w:p>
    <w:p w14:paraId="1FC7857B"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15. Беседа. Официальная беседа.</w:t>
      </w:r>
    </w:p>
    <w:p w14:paraId="445882F8"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16. Неофициальная беседа.</w:t>
      </w:r>
    </w:p>
    <w:p w14:paraId="12A54248"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17. Виды доклада.</w:t>
      </w:r>
    </w:p>
    <w:p w14:paraId="68EC83FE"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18. Составление доклада по специальности.</w:t>
      </w:r>
    </w:p>
    <w:p w14:paraId="54909E2F"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19. Временной фактор при устном и письменном переводе доклада.</w:t>
      </w:r>
    </w:p>
    <w:p w14:paraId="4B115507"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20. Перевод доклада «с листа».</w:t>
      </w:r>
    </w:p>
    <w:p w14:paraId="72F7D338"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21. Особенности речи оратора при чтении доклада.</w:t>
      </w:r>
    </w:p>
    <w:p w14:paraId="286EF7D7"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22. Ораторские приемы при переводе доклада.</w:t>
      </w:r>
    </w:p>
    <w:p w14:paraId="4426CD8B"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23. Оформление тезисов доклада.</w:t>
      </w:r>
    </w:p>
    <w:p w14:paraId="1FA8308E"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 xml:space="preserve">24. Перевод тезисов </w:t>
      </w:r>
      <w:proofErr w:type="gramStart"/>
      <w:r w:rsidRPr="002305E8">
        <w:rPr>
          <w:sz w:val="28"/>
          <w:szCs w:val="28"/>
          <w:lang w:val="ru-RU"/>
        </w:rPr>
        <w:t>доклада..</w:t>
      </w:r>
      <w:proofErr w:type="gramEnd"/>
    </w:p>
    <w:p w14:paraId="125B7003"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25. Перевод компьютерной презентации доклада</w:t>
      </w:r>
    </w:p>
    <w:p w14:paraId="58E4CDF3"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26. Особенности беседы по телефону с иностранным специалистом.</w:t>
      </w:r>
    </w:p>
    <w:p w14:paraId="5CBDB938" w14:textId="77777777" w:rsidR="00F64B40"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27. Особенности беседы по скайпу с иностранным специалистом.</w:t>
      </w:r>
    </w:p>
    <w:p w14:paraId="7577804B"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28. Специфика устных жанров.</w:t>
      </w:r>
    </w:p>
    <w:p w14:paraId="0481AD1E"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29. Информационное сообщение.</w:t>
      </w:r>
    </w:p>
    <w:p w14:paraId="7DDB12B7"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30. Публичная речь.</w:t>
      </w:r>
    </w:p>
    <w:p w14:paraId="5869E6DF"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31. Декларация.</w:t>
      </w:r>
    </w:p>
    <w:p w14:paraId="71CAE488" w14:textId="77777777" w:rsidR="0094388B" w:rsidRPr="002305E8" w:rsidRDefault="0094388B" w:rsidP="0094388B">
      <w:pPr>
        <w:pBdr>
          <w:top w:val="nil"/>
          <w:left w:val="nil"/>
          <w:bottom w:val="nil"/>
          <w:right w:val="nil"/>
          <w:between w:val="nil"/>
        </w:pBdr>
        <w:spacing w:line="256" w:lineRule="auto"/>
        <w:ind w:left="711"/>
        <w:rPr>
          <w:sz w:val="28"/>
          <w:szCs w:val="28"/>
          <w:lang w:val="ru-RU"/>
        </w:rPr>
      </w:pPr>
      <w:r w:rsidRPr="002305E8">
        <w:rPr>
          <w:sz w:val="28"/>
          <w:szCs w:val="28"/>
          <w:lang w:val="ru-RU"/>
        </w:rPr>
        <w:t>32. Манифест.</w:t>
      </w:r>
    </w:p>
    <w:p w14:paraId="54EAB44C" w14:textId="719EB73B" w:rsidR="00B106F8" w:rsidRPr="000A5C85" w:rsidRDefault="0094388B" w:rsidP="000A5C85">
      <w:pPr>
        <w:pBdr>
          <w:top w:val="nil"/>
          <w:left w:val="nil"/>
          <w:bottom w:val="nil"/>
          <w:right w:val="nil"/>
          <w:between w:val="nil"/>
        </w:pBdr>
        <w:spacing w:line="256" w:lineRule="auto"/>
        <w:ind w:left="711"/>
        <w:rPr>
          <w:sz w:val="28"/>
          <w:szCs w:val="28"/>
          <w:lang w:val="ru-RU"/>
        </w:rPr>
      </w:pPr>
      <w:r w:rsidRPr="002305E8">
        <w:rPr>
          <w:sz w:val="28"/>
          <w:szCs w:val="28"/>
          <w:lang w:val="ru-RU"/>
        </w:rPr>
        <w:t>33. Переводчес</w:t>
      </w:r>
      <w:r w:rsidR="002305E8">
        <w:rPr>
          <w:sz w:val="28"/>
          <w:szCs w:val="28"/>
          <w:lang w:val="ru-RU"/>
        </w:rPr>
        <w:t>кий анализ в устном переводе</w:t>
      </w:r>
    </w:p>
    <w:p w14:paraId="4B139E9A" w14:textId="35D618E0" w:rsidR="000379D6" w:rsidRPr="001117DE" w:rsidRDefault="00B56CAD" w:rsidP="008D3DE5">
      <w:pPr>
        <w:pStyle w:val="11"/>
      </w:pPr>
      <w:bookmarkStart w:id="15" w:name="_Toc86055698"/>
      <w:r w:rsidRPr="001117DE">
        <w:lastRenderedPageBreak/>
        <w:t xml:space="preserve">7. </w:t>
      </w:r>
      <w:r w:rsidR="000379D6" w:rsidRPr="001117DE">
        <w:t>Фонд оценочных средств для проведения промежуточной аттестации обучающихся по дисциплине</w:t>
      </w:r>
      <w:bookmarkEnd w:id="15"/>
    </w:p>
    <w:p w14:paraId="4AB84F5D" w14:textId="16227345" w:rsidR="007D7EE0" w:rsidRPr="008F225D" w:rsidRDefault="008F225D" w:rsidP="008F225D">
      <w:pPr>
        <w:pStyle w:val="2"/>
        <w:ind w:left="284"/>
        <w:jc w:val="both"/>
        <w:rPr>
          <w:b w:val="0"/>
          <w:bCs/>
          <w:color w:val="000000"/>
          <w:sz w:val="28"/>
          <w:szCs w:val="28"/>
          <w:lang w:val="ru-RU"/>
        </w:rPr>
      </w:pPr>
      <w:bookmarkStart w:id="16" w:name="_Toc86055699"/>
      <w:r w:rsidRPr="008F225D">
        <w:rPr>
          <w:b w:val="0"/>
          <w:bCs/>
          <w:color w:val="00000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6"/>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2410"/>
        <w:gridCol w:w="2551"/>
        <w:gridCol w:w="2268"/>
      </w:tblGrid>
      <w:tr w:rsidR="008F225D" w:rsidRPr="00090551" w14:paraId="3395B69C" w14:textId="77777777" w:rsidTr="00DB3319">
        <w:tc>
          <w:tcPr>
            <w:tcW w:w="2405" w:type="dxa"/>
          </w:tcPr>
          <w:p w14:paraId="1BC97F53" w14:textId="77777777" w:rsidR="008F225D" w:rsidRPr="008F225D" w:rsidRDefault="008F225D" w:rsidP="008F225D">
            <w:pPr>
              <w:jc w:val="both"/>
              <w:rPr>
                <w:sz w:val="28"/>
                <w:szCs w:val="28"/>
              </w:rPr>
            </w:pPr>
            <w:proofErr w:type="spellStart"/>
            <w:r w:rsidRPr="008F225D">
              <w:rPr>
                <w:sz w:val="28"/>
                <w:szCs w:val="28"/>
              </w:rPr>
              <w:t>Наименование</w:t>
            </w:r>
            <w:proofErr w:type="spellEnd"/>
            <w:r w:rsidRPr="008F225D">
              <w:rPr>
                <w:sz w:val="28"/>
                <w:szCs w:val="28"/>
              </w:rPr>
              <w:t xml:space="preserve"> </w:t>
            </w:r>
            <w:proofErr w:type="spellStart"/>
            <w:r w:rsidRPr="008F225D">
              <w:rPr>
                <w:sz w:val="28"/>
                <w:szCs w:val="28"/>
              </w:rPr>
              <w:t>компетенции</w:t>
            </w:r>
            <w:proofErr w:type="spellEnd"/>
            <w:r w:rsidRPr="008F225D">
              <w:rPr>
                <w:sz w:val="28"/>
                <w:szCs w:val="28"/>
              </w:rPr>
              <w:t xml:space="preserve"> </w:t>
            </w:r>
          </w:p>
        </w:tc>
        <w:tc>
          <w:tcPr>
            <w:tcW w:w="2410" w:type="dxa"/>
          </w:tcPr>
          <w:p w14:paraId="1C265325" w14:textId="77777777" w:rsidR="008F225D" w:rsidRPr="008F225D" w:rsidRDefault="008F225D" w:rsidP="008F225D">
            <w:pPr>
              <w:jc w:val="both"/>
              <w:rPr>
                <w:sz w:val="28"/>
                <w:szCs w:val="28"/>
              </w:rPr>
            </w:pPr>
            <w:proofErr w:type="spellStart"/>
            <w:r w:rsidRPr="008F225D">
              <w:rPr>
                <w:sz w:val="28"/>
                <w:szCs w:val="28"/>
              </w:rPr>
              <w:t>Наименование</w:t>
            </w:r>
            <w:proofErr w:type="spellEnd"/>
            <w:r w:rsidRPr="008F225D">
              <w:rPr>
                <w:sz w:val="28"/>
                <w:szCs w:val="28"/>
              </w:rPr>
              <w:t xml:space="preserve">  </w:t>
            </w:r>
            <w:proofErr w:type="spellStart"/>
            <w:r w:rsidRPr="008F225D">
              <w:rPr>
                <w:sz w:val="28"/>
                <w:szCs w:val="28"/>
              </w:rPr>
              <w:t>индикаторов</w:t>
            </w:r>
            <w:proofErr w:type="spellEnd"/>
            <w:r w:rsidRPr="008F225D">
              <w:rPr>
                <w:sz w:val="28"/>
                <w:szCs w:val="28"/>
              </w:rPr>
              <w:t xml:space="preserve"> </w:t>
            </w:r>
            <w:proofErr w:type="spellStart"/>
            <w:r w:rsidRPr="008F225D">
              <w:rPr>
                <w:sz w:val="28"/>
                <w:szCs w:val="28"/>
              </w:rPr>
              <w:t>достижения</w:t>
            </w:r>
            <w:proofErr w:type="spellEnd"/>
            <w:r w:rsidRPr="008F225D">
              <w:rPr>
                <w:sz w:val="28"/>
                <w:szCs w:val="28"/>
              </w:rPr>
              <w:t xml:space="preserve"> </w:t>
            </w:r>
            <w:proofErr w:type="spellStart"/>
            <w:r w:rsidRPr="008F225D">
              <w:rPr>
                <w:sz w:val="28"/>
                <w:szCs w:val="28"/>
              </w:rPr>
              <w:t>компетенции</w:t>
            </w:r>
            <w:proofErr w:type="spellEnd"/>
            <w:r w:rsidRPr="008F225D">
              <w:rPr>
                <w:sz w:val="28"/>
                <w:szCs w:val="28"/>
              </w:rPr>
              <w:t xml:space="preserve"> </w:t>
            </w:r>
          </w:p>
        </w:tc>
        <w:tc>
          <w:tcPr>
            <w:tcW w:w="2551" w:type="dxa"/>
          </w:tcPr>
          <w:p w14:paraId="05506A91" w14:textId="77777777" w:rsidR="008F225D" w:rsidRPr="008F225D" w:rsidRDefault="008F225D" w:rsidP="008F225D">
            <w:pPr>
              <w:jc w:val="both"/>
              <w:rPr>
                <w:sz w:val="28"/>
                <w:szCs w:val="28"/>
                <w:lang w:val="ru-RU"/>
              </w:rPr>
            </w:pPr>
            <w:r w:rsidRPr="008F225D">
              <w:rPr>
                <w:sz w:val="28"/>
                <w:szCs w:val="28"/>
                <w:lang w:val="ru-RU"/>
              </w:rPr>
              <w:t>Результаты обучения ( умения и знания), соотнесенные с индикаторами достижения компетенции</w:t>
            </w:r>
          </w:p>
        </w:tc>
        <w:tc>
          <w:tcPr>
            <w:tcW w:w="2268" w:type="dxa"/>
          </w:tcPr>
          <w:p w14:paraId="7914F206" w14:textId="77777777" w:rsidR="008F225D" w:rsidRPr="008F225D" w:rsidRDefault="008F225D" w:rsidP="008F225D">
            <w:pPr>
              <w:jc w:val="both"/>
              <w:rPr>
                <w:sz w:val="28"/>
                <w:szCs w:val="28"/>
              </w:rPr>
            </w:pPr>
            <w:proofErr w:type="spellStart"/>
            <w:r w:rsidRPr="008F225D">
              <w:rPr>
                <w:sz w:val="28"/>
                <w:szCs w:val="28"/>
              </w:rPr>
              <w:t>Типовые</w:t>
            </w:r>
            <w:proofErr w:type="spellEnd"/>
            <w:r w:rsidRPr="008F225D">
              <w:rPr>
                <w:sz w:val="28"/>
                <w:szCs w:val="28"/>
              </w:rPr>
              <w:t xml:space="preserve"> </w:t>
            </w:r>
            <w:proofErr w:type="spellStart"/>
            <w:r w:rsidRPr="008F225D">
              <w:rPr>
                <w:sz w:val="28"/>
                <w:szCs w:val="28"/>
              </w:rPr>
              <w:t>контрольные</w:t>
            </w:r>
            <w:proofErr w:type="spellEnd"/>
            <w:r w:rsidRPr="008F225D">
              <w:rPr>
                <w:sz w:val="28"/>
                <w:szCs w:val="28"/>
              </w:rPr>
              <w:t xml:space="preserve"> </w:t>
            </w:r>
            <w:proofErr w:type="spellStart"/>
            <w:r w:rsidRPr="008F225D">
              <w:rPr>
                <w:sz w:val="28"/>
                <w:szCs w:val="28"/>
              </w:rPr>
              <w:t>задания</w:t>
            </w:r>
            <w:proofErr w:type="spellEnd"/>
          </w:p>
        </w:tc>
      </w:tr>
      <w:tr w:rsidR="000379D6" w:rsidRPr="009C5C7F" w14:paraId="283BA424" w14:textId="77777777" w:rsidTr="000379D6">
        <w:tc>
          <w:tcPr>
            <w:tcW w:w="2405" w:type="dxa"/>
            <w:tcBorders>
              <w:left w:val="single" w:sz="4" w:space="0" w:color="000000"/>
            </w:tcBorders>
            <w:shd w:val="clear" w:color="auto" w:fill="FFFFFF"/>
          </w:tcPr>
          <w:p w14:paraId="118B3DD7" w14:textId="77777777" w:rsidR="000379D6" w:rsidRDefault="008F225D" w:rsidP="00D4349C">
            <w:pPr>
              <w:pBdr>
                <w:top w:val="nil"/>
                <w:left w:val="nil"/>
                <w:bottom w:val="nil"/>
                <w:right w:val="nil"/>
                <w:between w:val="nil"/>
              </w:pBdr>
              <w:tabs>
                <w:tab w:val="left" w:pos="540"/>
                <w:tab w:val="left" w:pos="709"/>
              </w:tabs>
              <w:spacing w:after="11" w:line="268" w:lineRule="auto"/>
              <w:rPr>
                <w:color w:val="000000"/>
                <w:sz w:val="24"/>
                <w:szCs w:val="24"/>
                <w:lang w:val="ru-RU"/>
              </w:rPr>
            </w:pPr>
            <w:r w:rsidRPr="008F225D">
              <w:rPr>
                <w:color w:val="000000"/>
                <w:sz w:val="24"/>
                <w:szCs w:val="24"/>
                <w:lang w:val="ru-RU"/>
              </w:rPr>
              <w:t>Способен выступать в роли посредника между представителями своей и иноязычной культуры в общей и профессиональной сферах общения</w:t>
            </w:r>
          </w:p>
          <w:p w14:paraId="25D0194E" w14:textId="77777777" w:rsidR="008F225D" w:rsidRPr="00090551" w:rsidRDefault="008F225D" w:rsidP="00D4349C">
            <w:pPr>
              <w:pBdr>
                <w:top w:val="nil"/>
                <w:left w:val="nil"/>
                <w:bottom w:val="nil"/>
                <w:right w:val="nil"/>
                <w:between w:val="nil"/>
              </w:pBdr>
              <w:tabs>
                <w:tab w:val="left" w:pos="540"/>
                <w:tab w:val="left" w:pos="709"/>
              </w:tabs>
              <w:spacing w:after="11" w:line="268" w:lineRule="auto"/>
              <w:rPr>
                <w:color w:val="000000"/>
                <w:sz w:val="24"/>
                <w:szCs w:val="24"/>
                <w:lang w:val="ru-RU"/>
              </w:rPr>
            </w:pPr>
            <w:r w:rsidRPr="008F225D">
              <w:rPr>
                <w:color w:val="000000"/>
                <w:sz w:val="24"/>
                <w:szCs w:val="24"/>
                <w:lang w:val="ru-RU"/>
              </w:rPr>
              <w:t>(ПКП-2)</w:t>
            </w:r>
          </w:p>
        </w:tc>
        <w:tc>
          <w:tcPr>
            <w:tcW w:w="2410" w:type="dxa"/>
            <w:tcBorders>
              <w:left w:val="single" w:sz="4" w:space="0" w:color="000000"/>
            </w:tcBorders>
            <w:shd w:val="clear" w:color="auto" w:fill="FFFFFF"/>
          </w:tcPr>
          <w:p w14:paraId="3B6781A7" w14:textId="77777777" w:rsidR="000379D6" w:rsidRPr="00D4349C" w:rsidRDefault="008F225D" w:rsidP="00D4349C">
            <w:pPr>
              <w:pBdr>
                <w:top w:val="nil"/>
                <w:left w:val="nil"/>
                <w:bottom w:val="nil"/>
                <w:right w:val="nil"/>
                <w:between w:val="nil"/>
              </w:pBdr>
              <w:spacing w:after="5" w:line="268" w:lineRule="auto"/>
              <w:ind w:right="830"/>
              <w:jc w:val="both"/>
              <w:rPr>
                <w:color w:val="000000"/>
                <w:sz w:val="24"/>
                <w:szCs w:val="24"/>
                <w:lang w:val="ru-RU"/>
              </w:rPr>
            </w:pPr>
            <w:r>
              <w:rPr>
                <w:color w:val="000000"/>
                <w:sz w:val="24"/>
                <w:szCs w:val="24"/>
                <w:lang w:val="ru-RU"/>
              </w:rPr>
              <w:t>1.</w:t>
            </w:r>
            <w:r w:rsidR="000379D6" w:rsidRPr="00D4349C">
              <w:rPr>
                <w:color w:val="000000"/>
                <w:sz w:val="24"/>
                <w:szCs w:val="24"/>
                <w:lang w:val="ru-RU"/>
              </w:rPr>
              <w:t xml:space="preserve">Анализирует особенности коммуникативного поведения представителей разных культур в различных сферах общественной жизни. </w:t>
            </w:r>
          </w:p>
          <w:p w14:paraId="0CE5C5FA" w14:textId="77777777" w:rsidR="000379D6" w:rsidRPr="00090551" w:rsidRDefault="000379D6" w:rsidP="00D4349C">
            <w:pPr>
              <w:pBdr>
                <w:top w:val="nil"/>
                <w:left w:val="nil"/>
                <w:bottom w:val="nil"/>
                <w:right w:val="nil"/>
                <w:between w:val="nil"/>
              </w:pBdr>
              <w:spacing w:after="5" w:line="268" w:lineRule="auto"/>
              <w:ind w:firstLine="557"/>
              <w:jc w:val="both"/>
              <w:rPr>
                <w:color w:val="000000"/>
                <w:sz w:val="24"/>
                <w:szCs w:val="24"/>
                <w:lang w:val="ru-RU"/>
              </w:rPr>
            </w:pPr>
          </w:p>
          <w:p w14:paraId="65E8C748" w14:textId="77777777" w:rsidR="000379D6" w:rsidRDefault="000379D6" w:rsidP="00D4349C">
            <w:pPr>
              <w:pBdr>
                <w:top w:val="nil"/>
                <w:left w:val="nil"/>
                <w:bottom w:val="nil"/>
                <w:right w:val="nil"/>
                <w:between w:val="nil"/>
              </w:pBdr>
              <w:spacing w:after="5" w:line="268" w:lineRule="auto"/>
              <w:ind w:firstLine="557"/>
              <w:jc w:val="both"/>
              <w:rPr>
                <w:color w:val="000000"/>
                <w:sz w:val="24"/>
                <w:szCs w:val="24"/>
                <w:lang w:val="ru-RU"/>
              </w:rPr>
            </w:pPr>
          </w:p>
          <w:p w14:paraId="2E320F97" w14:textId="77777777" w:rsidR="00D4349C" w:rsidRDefault="00D4349C" w:rsidP="00D4349C">
            <w:pPr>
              <w:pBdr>
                <w:top w:val="nil"/>
                <w:left w:val="nil"/>
                <w:bottom w:val="nil"/>
                <w:right w:val="nil"/>
                <w:between w:val="nil"/>
              </w:pBdr>
              <w:spacing w:after="5" w:line="268" w:lineRule="auto"/>
              <w:ind w:firstLine="557"/>
              <w:jc w:val="both"/>
              <w:rPr>
                <w:color w:val="000000"/>
                <w:sz w:val="24"/>
                <w:szCs w:val="24"/>
                <w:lang w:val="ru-RU"/>
              </w:rPr>
            </w:pPr>
          </w:p>
          <w:p w14:paraId="518CE60D" w14:textId="77777777" w:rsidR="00D4349C" w:rsidRDefault="00D4349C" w:rsidP="00D4349C">
            <w:pPr>
              <w:pBdr>
                <w:top w:val="nil"/>
                <w:left w:val="nil"/>
                <w:bottom w:val="nil"/>
                <w:right w:val="nil"/>
                <w:between w:val="nil"/>
              </w:pBdr>
              <w:spacing w:after="5" w:line="268" w:lineRule="auto"/>
              <w:ind w:firstLine="557"/>
              <w:jc w:val="both"/>
              <w:rPr>
                <w:color w:val="000000"/>
                <w:sz w:val="24"/>
                <w:szCs w:val="24"/>
                <w:lang w:val="ru-RU"/>
              </w:rPr>
            </w:pPr>
          </w:p>
          <w:p w14:paraId="25626487" w14:textId="77777777" w:rsidR="00D4349C" w:rsidRDefault="00D4349C" w:rsidP="00D4349C">
            <w:pPr>
              <w:pBdr>
                <w:top w:val="nil"/>
                <w:left w:val="nil"/>
                <w:bottom w:val="nil"/>
                <w:right w:val="nil"/>
                <w:between w:val="nil"/>
              </w:pBdr>
              <w:spacing w:after="5" w:line="268" w:lineRule="auto"/>
              <w:ind w:firstLine="557"/>
              <w:jc w:val="both"/>
              <w:rPr>
                <w:color w:val="000000"/>
                <w:sz w:val="24"/>
                <w:szCs w:val="24"/>
                <w:lang w:val="ru-RU"/>
              </w:rPr>
            </w:pPr>
          </w:p>
          <w:p w14:paraId="4AB766C9" w14:textId="77777777" w:rsidR="00D4349C" w:rsidRDefault="00D4349C" w:rsidP="00D4349C">
            <w:pPr>
              <w:pBdr>
                <w:top w:val="nil"/>
                <w:left w:val="nil"/>
                <w:bottom w:val="nil"/>
                <w:right w:val="nil"/>
                <w:between w:val="nil"/>
              </w:pBdr>
              <w:spacing w:after="5" w:line="268" w:lineRule="auto"/>
              <w:ind w:firstLine="557"/>
              <w:jc w:val="both"/>
              <w:rPr>
                <w:color w:val="000000"/>
                <w:sz w:val="24"/>
                <w:szCs w:val="24"/>
                <w:lang w:val="ru-RU"/>
              </w:rPr>
            </w:pPr>
          </w:p>
          <w:p w14:paraId="78EEFB64" w14:textId="77777777" w:rsidR="00D4349C" w:rsidRDefault="00D4349C" w:rsidP="00D4349C">
            <w:pPr>
              <w:pBdr>
                <w:top w:val="nil"/>
                <w:left w:val="nil"/>
                <w:bottom w:val="nil"/>
                <w:right w:val="nil"/>
                <w:between w:val="nil"/>
              </w:pBdr>
              <w:spacing w:after="5" w:line="268" w:lineRule="auto"/>
              <w:ind w:firstLine="557"/>
              <w:jc w:val="both"/>
              <w:rPr>
                <w:color w:val="000000"/>
                <w:sz w:val="24"/>
                <w:szCs w:val="24"/>
                <w:lang w:val="ru-RU"/>
              </w:rPr>
            </w:pPr>
          </w:p>
          <w:p w14:paraId="032F2B62" w14:textId="77777777" w:rsidR="00D4349C" w:rsidRDefault="00D4349C" w:rsidP="00D4349C">
            <w:pPr>
              <w:pBdr>
                <w:top w:val="nil"/>
                <w:left w:val="nil"/>
                <w:bottom w:val="nil"/>
                <w:right w:val="nil"/>
                <w:between w:val="nil"/>
              </w:pBdr>
              <w:spacing w:after="5" w:line="268" w:lineRule="auto"/>
              <w:ind w:firstLine="557"/>
              <w:jc w:val="both"/>
              <w:rPr>
                <w:color w:val="000000"/>
                <w:sz w:val="24"/>
                <w:szCs w:val="24"/>
                <w:lang w:val="ru-RU"/>
              </w:rPr>
            </w:pPr>
          </w:p>
          <w:p w14:paraId="43A01269" w14:textId="3F8F1A14" w:rsidR="00D4349C" w:rsidRDefault="00D4349C" w:rsidP="00D4349C">
            <w:pPr>
              <w:pBdr>
                <w:top w:val="nil"/>
                <w:left w:val="nil"/>
                <w:bottom w:val="nil"/>
                <w:right w:val="nil"/>
                <w:between w:val="nil"/>
              </w:pBdr>
              <w:spacing w:after="5" w:line="268" w:lineRule="auto"/>
              <w:ind w:firstLine="557"/>
              <w:jc w:val="both"/>
              <w:rPr>
                <w:color w:val="000000"/>
                <w:sz w:val="24"/>
                <w:szCs w:val="24"/>
                <w:lang w:val="ru-RU"/>
              </w:rPr>
            </w:pPr>
          </w:p>
          <w:p w14:paraId="6FE854FE" w14:textId="77777777" w:rsidR="000A5C85" w:rsidRDefault="000A5C85" w:rsidP="00D4349C">
            <w:pPr>
              <w:pBdr>
                <w:top w:val="nil"/>
                <w:left w:val="nil"/>
                <w:bottom w:val="nil"/>
                <w:right w:val="nil"/>
                <w:between w:val="nil"/>
              </w:pBdr>
              <w:spacing w:after="5" w:line="268" w:lineRule="auto"/>
              <w:ind w:firstLine="557"/>
              <w:jc w:val="both"/>
              <w:rPr>
                <w:color w:val="000000"/>
                <w:sz w:val="24"/>
                <w:szCs w:val="24"/>
                <w:lang w:val="ru-RU"/>
              </w:rPr>
            </w:pPr>
          </w:p>
          <w:p w14:paraId="68E135BE" w14:textId="4C7E6E0D" w:rsidR="000379D6" w:rsidRPr="00090551" w:rsidRDefault="000379D6" w:rsidP="000A5C85">
            <w:pPr>
              <w:pBdr>
                <w:top w:val="nil"/>
                <w:left w:val="nil"/>
                <w:bottom w:val="nil"/>
                <w:right w:val="nil"/>
                <w:between w:val="nil"/>
              </w:pBdr>
              <w:spacing w:after="5" w:line="268" w:lineRule="auto"/>
              <w:jc w:val="both"/>
              <w:rPr>
                <w:color w:val="000000"/>
                <w:sz w:val="24"/>
                <w:szCs w:val="24"/>
                <w:lang w:val="ru-RU"/>
              </w:rPr>
            </w:pPr>
          </w:p>
          <w:p w14:paraId="22D7AAA5" w14:textId="77777777" w:rsidR="000379D6" w:rsidRPr="00090551" w:rsidRDefault="008F225D" w:rsidP="008F225D">
            <w:pPr>
              <w:pBdr>
                <w:top w:val="nil"/>
                <w:left w:val="nil"/>
                <w:bottom w:val="nil"/>
                <w:right w:val="nil"/>
                <w:between w:val="nil"/>
              </w:pBdr>
              <w:spacing w:after="5" w:line="268" w:lineRule="auto"/>
              <w:jc w:val="both"/>
              <w:rPr>
                <w:color w:val="000000"/>
                <w:sz w:val="24"/>
                <w:szCs w:val="24"/>
                <w:lang w:val="ru-RU"/>
              </w:rPr>
            </w:pPr>
            <w:r>
              <w:rPr>
                <w:color w:val="000000"/>
                <w:sz w:val="24"/>
                <w:szCs w:val="24"/>
                <w:lang w:val="ru-RU"/>
              </w:rPr>
              <w:t>2. </w:t>
            </w:r>
            <w:r w:rsidRPr="008F225D">
              <w:rPr>
                <w:color w:val="000000"/>
                <w:sz w:val="24"/>
                <w:szCs w:val="24"/>
                <w:lang w:val="ru-RU"/>
              </w:rPr>
              <w:t xml:space="preserve">Предотвращает конфликты, </w:t>
            </w:r>
            <w:r w:rsidRPr="008F225D">
              <w:rPr>
                <w:color w:val="000000"/>
                <w:sz w:val="24"/>
                <w:szCs w:val="24"/>
                <w:lang w:val="ru-RU"/>
              </w:rPr>
              <w:lastRenderedPageBreak/>
              <w:t xml:space="preserve">возникающие в процессе межкультурной коммуникации, используя </w:t>
            </w:r>
            <w:proofErr w:type="spellStart"/>
            <w:r w:rsidRPr="008F225D">
              <w:rPr>
                <w:color w:val="000000"/>
                <w:sz w:val="24"/>
                <w:szCs w:val="24"/>
                <w:lang w:val="ru-RU"/>
              </w:rPr>
              <w:t>интеракциональные</w:t>
            </w:r>
            <w:proofErr w:type="spellEnd"/>
            <w:r w:rsidRPr="008F225D">
              <w:rPr>
                <w:color w:val="000000"/>
                <w:sz w:val="24"/>
                <w:szCs w:val="24"/>
                <w:lang w:val="ru-RU"/>
              </w:rPr>
              <w:t xml:space="preserve"> и контекстные знания. </w:t>
            </w:r>
          </w:p>
          <w:p w14:paraId="46BA2FA4" w14:textId="77777777" w:rsidR="000379D6" w:rsidRPr="00090551" w:rsidRDefault="000379D6" w:rsidP="00D4349C">
            <w:pPr>
              <w:pBdr>
                <w:top w:val="nil"/>
                <w:left w:val="nil"/>
                <w:bottom w:val="nil"/>
                <w:right w:val="nil"/>
                <w:between w:val="nil"/>
              </w:pBdr>
              <w:spacing w:after="5" w:line="268" w:lineRule="auto"/>
              <w:ind w:firstLine="557"/>
              <w:jc w:val="both"/>
              <w:rPr>
                <w:color w:val="000000"/>
                <w:sz w:val="24"/>
                <w:szCs w:val="24"/>
                <w:lang w:val="ru-RU"/>
              </w:rPr>
            </w:pPr>
          </w:p>
          <w:p w14:paraId="6FC28D27" w14:textId="77777777" w:rsidR="000379D6" w:rsidRPr="00090551" w:rsidRDefault="000379D6" w:rsidP="00D4349C">
            <w:pPr>
              <w:pBdr>
                <w:top w:val="nil"/>
                <w:left w:val="nil"/>
                <w:bottom w:val="nil"/>
                <w:right w:val="nil"/>
                <w:between w:val="nil"/>
              </w:pBdr>
              <w:spacing w:after="5" w:line="268" w:lineRule="auto"/>
              <w:ind w:firstLine="557"/>
              <w:jc w:val="both"/>
              <w:rPr>
                <w:color w:val="000000"/>
                <w:sz w:val="24"/>
                <w:szCs w:val="24"/>
                <w:lang w:val="ru-RU"/>
              </w:rPr>
            </w:pPr>
          </w:p>
          <w:p w14:paraId="15AE048F" w14:textId="77777777" w:rsidR="000379D6" w:rsidRPr="00090551" w:rsidRDefault="000379D6" w:rsidP="00D4349C">
            <w:pPr>
              <w:pBdr>
                <w:top w:val="nil"/>
                <w:left w:val="nil"/>
                <w:bottom w:val="nil"/>
                <w:right w:val="nil"/>
                <w:between w:val="nil"/>
              </w:pBdr>
              <w:spacing w:after="5" w:line="268" w:lineRule="auto"/>
              <w:ind w:firstLine="557"/>
              <w:jc w:val="both"/>
              <w:rPr>
                <w:color w:val="000000"/>
                <w:sz w:val="24"/>
                <w:szCs w:val="24"/>
                <w:lang w:val="ru-RU"/>
              </w:rPr>
            </w:pPr>
          </w:p>
          <w:p w14:paraId="4FF1B14C" w14:textId="77777777" w:rsidR="000379D6" w:rsidRPr="00090551" w:rsidRDefault="000379D6" w:rsidP="00D4349C">
            <w:pPr>
              <w:pBdr>
                <w:top w:val="nil"/>
                <w:left w:val="nil"/>
                <w:bottom w:val="nil"/>
                <w:right w:val="nil"/>
                <w:between w:val="nil"/>
              </w:pBdr>
              <w:spacing w:after="5" w:line="268" w:lineRule="auto"/>
              <w:ind w:firstLine="557"/>
              <w:jc w:val="both"/>
              <w:rPr>
                <w:color w:val="000000"/>
                <w:sz w:val="24"/>
                <w:szCs w:val="24"/>
                <w:lang w:val="ru-RU"/>
              </w:rPr>
            </w:pPr>
          </w:p>
          <w:p w14:paraId="062B982A" w14:textId="77777777" w:rsidR="00BE0AF1" w:rsidRDefault="00BE0AF1"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517937C8" w14:textId="77777777" w:rsidR="00BE0AF1" w:rsidRDefault="00BE0AF1"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325DDA29" w14:textId="77777777" w:rsidR="00D4349C" w:rsidRDefault="00D4349C"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55871CF4" w14:textId="77777777" w:rsidR="00D4349C" w:rsidRDefault="00D4349C"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3B6E901D" w14:textId="77777777" w:rsidR="00D4349C" w:rsidRDefault="00D4349C"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1B9B695A" w14:textId="77777777" w:rsidR="00D4349C" w:rsidRDefault="00D4349C"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342559BE" w14:textId="77777777" w:rsidR="00D4349C" w:rsidRDefault="00D4349C"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17F0A2C5" w14:textId="77777777" w:rsidR="00D4349C" w:rsidRDefault="00D4349C"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05A123C1" w14:textId="77777777" w:rsidR="00D4349C" w:rsidRDefault="00D4349C"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11E561D5" w14:textId="77777777" w:rsidR="00D4349C" w:rsidRDefault="00D4349C"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27E6DD21" w14:textId="77777777" w:rsidR="00D4349C" w:rsidRDefault="00D4349C"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5EBE1008" w14:textId="77777777" w:rsidR="008F225D" w:rsidRDefault="008F225D"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3C79E2F7" w14:textId="77777777" w:rsidR="008F225D" w:rsidRDefault="008F225D"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2B04F253" w14:textId="77777777" w:rsidR="008F225D" w:rsidRDefault="008F225D"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77D136C3" w14:textId="77777777" w:rsidR="008F225D" w:rsidRDefault="008F225D"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0D283356" w14:textId="73C05638" w:rsidR="00D4349C" w:rsidRDefault="00D4349C"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34B89EF3" w14:textId="77777777" w:rsidR="000A5C85" w:rsidRDefault="000A5C85"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5A4626EF" w14:textId="77777777" w:rsidR="00BE0AF1" w:rsidRDefault="00BE0AF1"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p>
          <w:p w14:paraId="50507D9C" w14:textId="77777777" w:rsidR="000379D6" w:rsidRPr="00090551" w:rsidRDefault="008F225D" w:rsidP="00D4349C">
            <w:pPr>
              <w:pBdr>
                <w:top w:val="nil"/>
                <w:left w:val="nil"/>
                <w:bottom w:val="nil"/>
                <w:right w:val="nil"/>
                <w:between w:val="nil"/>
              </w:pBdr>
              <w:tabs>
                <w:tab w:val="left" w:pos="540"/>
                <w:tab w:val="left" w:pos="709"/>
              </w:tabs>
              <w:spacing w:after="11" w:line="268" w:lineRule="auto"/>
              <w:jc w:val="both"/>
              <w:rPr>
                <w:color w:val="000000"/>
                <w:sz w:val="24"/>
                <w:szCs w:val="24"/>
                <w:lang w:val="ru-RU"/>
              </w:rPr>
            </w:pPr>
            <w:r>
              <w:rPr>
                <w:color w:val="000000"/>
                <w:sz w:val="24"/>
                <w:szCs w:val="24"/>
                <w:lang w:val="ru-RU"/>
              </w:rPr>
              <w:t>3. </w:t>
            </w:r>
            <w:r w:rsidR="000379D6" w:rsidRPr="00090551">
              <w:rPr>
                <w:color w:val="000000"/>
                <w:sz w:val="24"/>
                <w:szCs w:val="24"/>
                <w:lang w:val="ru-RU"/>
              </w:rPr>
              <w:t>Эффективно использует</w:t>
            </w:r>
            <w:r w:rsidR="000379D6" w:rsidRPr="00090551">
              <w:rPr>
                <w:color w:val="000000"/>
                <w:sz w:val="28"/>
                <w:szCs w:val="28"/>
                <w:lang w:val="ru-RU"/>
              </w:rPr>
              <w:t xml:space="preserve"> </w:t>
            </w:r>
            <w:r w:rsidR="000379D6" w:rsidRPr="00090551">
              <w:rPr>
                <w:color w:val="000000"/>
                <w:sz w:val="24"/>
                <w:szCs w:val="24"/>
                <w:lang w:val="ru-RU"/>
              </w:rPr>
              <w:t>вербальный и невербальный каналы для адекватной передачи информации от адресанта к адресату.</w:t>
            </w:r>
          </w:p>
        </w:tc>
        <w:tc>
          <w:tcPr>
            <w:tcW w:w="2551" w:type="dxa"/>
            <w:tcBorders>
              <w:left w:val="single" w:sz="4" w:space="0" w:color="000000"/>
              <w:right w:val="single" w:sz="4" w:space="0" w:color="000000"/>
            </w:tcBorders>
            <w:shd w:val="clear" w:color="auto" w:fill="FFFFFF"/>
          </w:tcPr>
          <w:p w14:paraId="3AEF9AE5"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lastRenderedPageBreak/>
              <w:t>Знать:</w:t>
            </w:r>
          </w:p>
          <w:p w14:paraId="15161923"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 xml:space="preserve">- основные способы вербального и </w:t>
            </w:r>
            <w:proofErr w:type="gramStart"/>
            <w:r w:rsidRPr="00090551">
              <w:rPr>
                <w:color w:val="000000"/>
                <w:sz w:val="24"/>
                <w:szCs w:val="24"/>
                <w:lang w:val="ru-RU"/>
              </w:rPr>
              <w:t>невербального  общения</w:t>
            </w:r>
            <w:proofErr w:type="gramEnd"/>
            <w:r w:rsidRPr="00090551">
              <w:rPr>
                <w:color w:val="000000"/>
                <w:sz w:val="24"/>
                <w:szCs w:val="24"/>
                <w:lang w:val="ru-RU"/>
              </w:rPr>
              <w:t xml:space="preserve"> в процессе межкультурной коммуникации.</w:t>
            </w:r>
          </w:p>
          <w:p w14:paraId="0BCF144E"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224ABDD8"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 xml:space="preserve">Уметь: </w:t>
            </w:r>
          </w:p>
          <w:p w14:paraId="2861C237"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 эффективно применять знание социокультурных и этических основ поликультурной коммуникации на практике.</w:t>
            </w:r>
          </w:p>
          <w:p w14:paraId="49647B0B" w14:textId="77777777" w:rsidR="000379D6"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 xml:space="preserve">  </w:t>
            </w:r>
          </w:p>
          <w:p w14:paraId="2ED11E47" w14:textId="77777777"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278355FF" w14:textId="77777777"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7486E70F" w14:textId="77777777"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765B18F7" w14:textId="77777777"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1FD9B8F0" w14:textId="16A03BF0"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1C282009" w14:textId="77777777" w:rsidR="000A5C85" w:rsidRDefault="000A5C85"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7E9896BE" w14:textId="77777777" w:rsidR="00D4349C" w:rsidRPr="00090551"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3EDBE2C5"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Знать:</w:t>
            </w:r>
          </w:p>
          <w:p w14:paraId="14978133"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lastRenderedPageBreak/>
              <w:t>- психологические и социальные особенности ведения диалога на иностранном языке с представителями различных культур.</w:t>
            </w:r>
          </w:p>
          <w:p w14:paraId="13444F02"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3E97AC29"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Уметь:</w:t>
            </w:r>
          </w:p>
          <w:p w14:paraId="5BB46FB8"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 xml:space="preserve">- использовать знания о психологических и социокультурных особенностях представителей различных культур для эффективного предотвращения возможных конфликтов. </w:t>
            </w:r>
          </w:p>
          <w:p w14:paraId="342EC2FB" w14:textId="77777777" w:rsidR="000379D6"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00FAE88F" w14:textId="77777777"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34B87377" w14:textId="77777777"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23327AF1" w14:textId="77777777"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62A3454E" w14:textId="77777777"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2CA6AA0D" w14:textId="77777777"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10D67550" w14:textId="77777777"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0E5F4792" w14:textId="77777777"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784966C8" w14:textId="77777777"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32F8F015" w14:textId="10D98950" w:rsidR="00D4349C" w:rsidRDefault="00D4349C"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047578FD" w14:textId="77777777" w:rsidR="000A5C85" w:rsidRDefault="000A5C85"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2BF47CB8" w14:textId="3FEE7F18"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5D616A25"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Знать:</w:t>
            </w:r>
          </w:p>
          <w:p w14:paraId="7D31FC55"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 основы использования иностранного языка в устной и письменной формах в сфере профессиональной коммуникации.</w:t>
            </w:r>
          </w:p>
          <w:p w14:paraId="01AA427E" w14:textId="77777777" w:rsidR="000379D6"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7BC587C1" w14:textId="77777777" w:rsidR="00495982" w:rsidRDefault="00495982"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63F5E8DB" w14:textId="77777777" w:rsidR="00495982" w:rsidRDefault="00495982"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6BF2F498" w14:textId="77777777" w:rsidR="00495982" w:rsidRDefault="00495982"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629E5FA8" w14:textId="77777777" w:rsidR="00495982" w:rsidRDefault="00495982"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70C8945C" w14:textId="77777777" w:rsidR="00495982" w:rsidRDefault="00495982"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59F06F94" w14:textId="77777777" w:rsidR="00495982" w:rsidRDefault="00495982"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1A5CC116" w14:textId="73F8769D" w:rsidR="008F225D" w:rsidRDefault="008F225D"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1DEB6D1B" w14:textId="77777777" w:rsidR="005935F6" w:rsidRDefault="005935F6"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73683258" w14:textId="77777777" w:rsidR="00495982" w:rsidRPr="00090551" w:rsidRDefault="00495982"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7F605380" w14:textId="77777777" w:rsidR="000379D6" w:rsidRPr="00090551" w:rsidRDefault="000379D6"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090551">
              <w:rPr>
                <w:color w:val="000000"/>
                <w:sz w:val="24"/>
                <w:szCs w:val="24"/>
                <w:lang w:val="ru-RU"/>
              </w:rPr>
              <w:t>Уметь:</w:t>
            </w:r>
          </w:p>
          <w:p w14:paraId="2D704751" w14:textId="77777777" w:rsidR="000379D6" w:rsidRPr="00090551" w:rsidRDefault="000379D6" w:rsidP="00BE0AF1">
            <w:pPr>
              <w:pBdr>
                <w:top w:val="nil"/>
                <w:left w:val="nil"/>
                <w:bottom w:val="nil"/>
                <w:right w:val="nil"/>
                <w:between w:val="nil"/>
              </w:pBdr>
              <w:tabs>
                <w:tab w:val="left" w:pos="540"/>
                <w:tab w:val="left" w:pos="709"/>
              </w:tabs>
              <w:spacing w:after="11" w:line="268" w:lineRule="auto"/>
              <w:rPr>
                <w:color w:val="000000"/>
                <w:sz w:val="24"/>
                <w:szCs w:val="24"/>
                <w:lang w:val="ru-RU"/>
              </w:rPr>
            </w:pPr>
            <w:r w:rsidRPr="00090551">
              <w:rPr>
                <w:color w:val="000000"/>
                <w:sz w:val="24"/>
                <w:szCs w:val="24"/>
                <w:lang w:val="ru-RU"/>
              </w:rPr>
              <w:t>- чётко соблюдать алгоритм ведения беседы в рамках межкультурного диалога.</w:t>
            </w:r>
          </w:p>
        </w:tc>
        <w:tc>
          <w:tcPr>
            <w:tcW w:w="2268" w:type="dxa"/>
            <w:tcBorders>
              <w:left w:val="single" w:sz="4" w:space="0" w:color="000000"/>
              <w:right w:val="single" w:sz="4" w:space="0" w:color="000000"/>
            </w:tcBorders>
            <w:shd w:val="clear" w:color="auto" w:fill="FFFFFF"/>
          </w:tcPr>
          <w:p w14:paraId="476CC4F8" w14:textId="7BD62029" w:rsidR="000379D6" w:rsidRDefault="000A5C85"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Pr>
                <w:color w:val="000000"/>
                <w:sz w:val="24"/>
                <w:szCs w:val="24"/>
                <w:lang w:val="ru-RU"/>
              </w:rPr>
              <w:lastRenderedPageBreak/>
              <w:t xml:space="preserve">1. </w:t>
            </w:r>
            <w:r w:rsidR="00BE0AF1">
              <w:rPr>
                <w:color w:val="000000"/>
                <w:sz w:val="24"/>
                <w:szCs w:val="24"/>
                <w:lang w:val="ru-RU"/>
              </w:rPr>
              <w:t>Назовите основные виды коммуникации.</w:t>
            </w:r>
          </w:p>
          <w:p w14:paraId="32CD3011" w14:textId="77777777" w:rsidR="00BE0AF1" w:rsidRDefault="00BE0AF1"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04B9CB14" w14:textId="77777777" w:rsidR="00BE0AF1" w:rsidRDefault="00BE0AF1"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66B07C01" w14:textId="3FBDF41B" w:rsidR="00BE0AF1" w:rsidRDefault="00BE0AF1"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754A8599" w14:textId="77777777" w:rsidR="005935F6" w:rsidRDefault="005935F6"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50C7CC13" w14:textId="281E6A4C" w:rsidR="00BE0AF1" w:rsidRDefault="00BE0AF1"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1BECD018" w14:textId="66FDCCFE" w:rsidR="00BE0AF1" w:rsidRDefault="000A5C85"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Pr>
                <w:color w:val="000000"/>
                <w:sz w:val="24"/>
                <w:szCs w:val="24"/>
                <w:lang w:val="ru-RU"/>
              </w:rPr>
              <w:t xml:space="preserve">1. </w:t>
            </w:r>
            <w:r w:rsidR="00BE0AF1">
              <w:rPr>
                <w:color w:val="000000"/>
                <w:sz w:val="24"/>
                <w:szCs w:val="24"/>
                <w:lang w:val="ru-RU"/>
              </w:rPr>
              <w:t xml:space="preserve">Выступите в роли </w:t>
            </w:r>
            <w:r w:rsidR="00BE0AF1" w:rsidRPr="00BE0AF1">
              <w:rPr>
                <w:color w:val="000000"/>
                <w:sz w:val="24"/>
                <w:szCs w:val="24"/>
                <w:lang w:val="ru-RU"/>
              </w:rPr>
              <w:t>посредника между представителями своей и иноязычной культуры</w:t>
            </w:r>
            <w:r w:rsidR="00BE0AF1">
              <w:rPr>
                <w:color w:val="000000"/>
                <w:sz w:val="24"/>
                <w:szCs w:val="24"/>
                <w:lang w:val="ru-RU"/>
              </w:rPr>
              <w:t>.</w:t>
            </w:r>
          </w:p>
          <w:p w14:paraId="66F7DE5E" w14:textId="77777777" w:rsidR="00D4349C" w:rsidRPr="002F338E" w:rsidRDefault="00D4349C" w:rsidP="00BE0AF1">
            <w:pPr>
              <w:pBdr>
                <w:top w:val="nil"/>
                <w:left w:val="nil"/>
                <w:bottom w:val="nil"/>
                <w:right w:val="nil"/>
                <w:between w:val="nil"/>
              </w:pBdr>
              <w:tabs>
                <w:tab w:val="left" w:pos="540"/>
                <w:tab w:val="left" w:pos="709"/>
              </w:tabs>
              <w:spacing w:after="5" w:line="268" w:lineRule="auto"/>
              <w:rPr>
                <w:color w:val="000000"/>
                <w:sz w:val="24"/>
                <w:szCs w:val="24"/>
              </w:rPr>
            </w:pPr>
            <w:r>
              <w:rPr>
                <w:color w:val="000000"/>
                <w:sz w:val="24"/>
                <w:szCs w:val="24"/>
              </w:rPr>
              <w:t>Student</w:t>
            </w:r>
            <w:r w:rsidRPr="002F338E">
              <w:rPr>
                <w:color w:val="000000"/>
                <w:sz w:val="24"/>
                <w:szCs w:val="24"/>
              </w:rPr>
              <w:t xml:space="preserve"> </w:t>
            </w:r>
            <w:r>
              <w:rPr>
                <w:color w:val="000000"/>
                <w:sz w:val="24"/>
                <w:szCs w:val="24"/>
              </w:rPr>
              <w:t>A</w:t>
            </w:r>
            <w:r w:rsidRPr="002F338E">
              <w:rPr>
                <w:color w:val="000000"/>
                <w:sz w:val="24"/>
                <w:szCs w:val="24"/>
              </w:rPr>
              <w:t xml:space="preserve"> </w:t>
            </w:r>
            <w:r>
              <w:rPr>
                <w:color w:val="000000"/>
                <w:sz w:val="24"/>
                <w:szCs w:val="24"/>
              </w:rPr>
              <w:t>Host</w:t>
            </w:r>
            <w:r w:rsidRPr="002F338E">
              <w:rPr>
                <w:color w:val="000000"/>
                <w:sz w:val="24"/>
                <w:szCs w:val="24"/>
              </w:rPr>
              <w:t>/</w:t>
            </w:r>
            <w:r>
              <w:rPr>
                <w:color w:val="000000"/>
                <w:sz w:val="24"/>
                <w:szCs w:val="24"/>
              </w:rPr>
              <w:t>Partner</w:t>
            </w:r>
          </w:p>
          <w:p w14:paraId="4E1A9816" w14:textId="77777777" w:rsidR="00D4349C" w:rsidRPr="002F338E" w:rsidRDefault="00D4349C" w:rsidP="00BE0AF1">
            <w:pPr>
              <w:pBdr>
                <w:top w:val="nil"/>
                <w:left w:val="nil"/>
                <w:bottom w:val="nil"/>
                <w:right w:val="nil"/>
                <w:between w:val="nil"/>
              </w:pBdr>
              <w:tabs>
                <w:tab w:val="left" w:pos="540"/>
                <w:tab w:val="left" w:pos="709"/>
              </w:tabs>
              <w:spacing w:after="5" w:line="268" w:lineRule="auto"/>
              <w:rPr>
                <w:color w:val="000000"/>
                <w:sz w:val="24"/>
                <w:szCs w:val="24"/>
              </w:rPr>
            </w:pPr>
            <w:r>
              <w:rPr>
                <w:color w:val="000000"/>
                <w:sz w:val="24"/>
                <w:szCs w:val="24"/>
              </w:rPr>
              <w:t>Student</w:t>
            </w:r>
            <w:r w:rsidRPr="002F338E">
              <w:rPr>
                <w:color w:val="000000"/>
                <w:sz w:val="24"/>
                <w:szCs w:val="24"/>
              </w:rPr>
              <w:t xml:space="preserve"> </w:t>
            </w:r>
            <w:r>
              <w:rPr>
                <w:color w:val="000000"/>
                <w:sz w:val="24"/>
                <w:szCs w:val="24"/>
              </w:rPr>
              <w:t>B</w:t>
            </w:r>
            <w:r w:rsidRPr="002F338E">
              <w:rPr>
                <w:color w:val="000000"/>
                <w:sz w:val="24"/>
                <w:szCs w:val="24"/>
              </w:rPr>
              <w:t xml:space="preserve"> </w:t>
            </w:r>
            <w:r>
              <w:rPr>
                <w:color w:val="000000"/>
                <w:sz w:val="24"/>
                <w:szCs w:val="24"/>
              </w:rPr>
              <w:t>Interpreter</w:t>
            </w:r>
          </w:p>
          <w:p w14:paraId="6D4958F5" w14:textId="77777777" w:rsidR="00D4349C" w:rsidRPr="002F338E" w:rsidRDefault="00D4349C" w:rsidP="00BE0AF1">
            <w:pPr>
              <w:pBdr>
                <w:top w:val="nil"/>
                <w:left w:val="nil"/>
                <w:bottom w:val="nil"/>
                <w:right w:val="nil"/>
                <w:between w:val="nil"/>
              </w:pBdr>
              <w:tabs>
                <w:tab w:val="left" w:pos="540"/>
                <w:tab w:val="left" w:pos="709"/>
              </w:tabs>
              <w:spacing w:after="5" w:line="268" w:lineRule="auto"/>
              <w:rPr>
                <w:color w:val="000000"/>
                <w:sz w:val="24"/>
                <w:szCs w:val="24"/>
              </w:rPr>
            </w:pPr>
            <w:r>
              <w:rPr>
                <w:color w:val="000000"/>
                <w:sz w:val="24"/>
                <w:szCs w:val="24"/>
              </w:rPr>
              <w:t>Student</w:t>
            </w:r>
            <w:r w:rsidRPr="002F338E">
              <w:rPr>
                <w:color w:val="000000"/>
                <w:sz w:val="24"/>
                <w:szCs w:val="24"/>
              </w:rPr>
              <w:t xml:space="preserve"> </w:t>
            </w:r>
            <w:r>
              <w:rPr>
                <w:color w:val="000000"/>
                <w:sz w:val="24"/>
                <w:szCs w:val="24"/>
              </w:rPr>
              <w:t>C</w:t>
            </w:r>
            <w:r w:rsidRPr="002F338E">
              <w:rPr>
                <w:color w:val="000000"/>
                <w:sz w:val="24"/>
                <w:szCs w:val="24"/>
              </w:rPr>
              <w:t xml:space="preserve"> </w:t>
            </w:r>
            <w:r>
              <w:rPr>
                <w:color w:val="000000"/>
                <w:sz w:val="24"/>
                <w:szCs w:val="24"/>
              </w:rPr>
              <w:t>Representative</w:t>
            </w:r>
            <w:r w:rsidRPr="002F338E">
              <w:rPr>
                <w:color w:val="000000"/>
                <w:sz w:val="24"/>
                <w:szCs w:val="24"/>
              </w:rPr>
              <w:t xml:space="preserve"> </w:t>
            </w:r>
            <w:r>
              <w:rPr>
                <w:color w:val="000000"/>
                <w:sz w:val="24"/>
                <w:szCs w:val="24"/>
              </w:rPr>
              <w:t>of</w:t>
            </w:r>
            <w:r w:rsidRPr="002F338E">
              <w:rPr>
                <w:color w:val="000000"/>
                <w:sz w:val="24"/>
                <w:szCs w:val="24"/>
              </w:rPr>
              <w:t xml:space="preserve"> </w:t>
            </w:r>
            <w:r>
              <w:rPr>
                <w:color w:val="000000"/>
                <w:sz w:val="24"/>
                <w:szCs w:val="24"/>
              </w:rPr>
              <w:t>a</w:t>
            </w:r>
            <w:r w:rsidRPr="002F338E">
              <w:rPr>
                <w:color w:val="000000"/>
                <w:sz w:val="24"/>
                <w:szCs w:val="24"/>
              </w:rPr>
              <w:t xml:space="preserve"> </w:t>
            </w:r>
            <w:r>
              <w:rPr>
                <w:color w:val="000000"/>
                <w:sz w:val="24"/>
                <w:szCs w:val="24"/>
              </w:rPr>
              <w:t>Japanese</w:t>
            </w:r>
            <w:r w:rsidRPr="002F338E">
              <w:rPr>
                <w:color w:val="000000"/>
                <w:sz w:val="24"/>
                <w:szCs w:val="24"/>
              </w:rPr>
              <w:t xml:space="preserve"> </w:t>
            </w:r>
            <w:r>
              <w:rPr>
                <w:color w:val="000000"/>
                <w:sz w:val="24"/>
                <w:szCs w:val="24"/>
              </w:rPr>
              <w:t>Company</w:t>
            </w:r>
            <w:r w:rsidRPr="002F338E">
              <w:rPr>
                <w:color w:val="000000"/>
                <w:sz w:val="24"/>
                <w:szCs w:val="24"/>
              </w:rPr>
              <w:t>/</w:t>
            </w:r>
            <w:r>
              <w:rPr>
                <w:color w:val="000000"/>
                <w:sz w:val="24"/>
                <w:szCs w:val="24"/>
              </w:rPr>
              <w:t>Foreign</w:t>
            </w:r>
            <w:r w:rsidRPr="002F338E">
              <w:rPr>
                <w:color w:val="000000"/>
                <w:sz w:val="24"/>
                <w:szCs w:val="24"/>
              </w:rPr>
              <w:t xml:space="preserve"> </w:t>
            </w:r>
            <w:r>
              <w:rPr>
                <w:color w:val="000000"/>
                <w:sz w:val="24"/>
                <w:szCs w:val="24"/>
              </w:rPr>
              <w:t>Partner</w:t>
            </w:r>
            <w:r w:rsidRPr="002F338E">
              <w:rPr>
                <w:color w:val="000000"/>
                <w:sz w:val="24"/>
                <w:szCs w:val="24"/>
              </w:rPr>
              <w:t xml:space="preserve"> </w:t>
            </w:r>
          </w:p>
          <w:p w14:paraId="31E6AE75" w14:textId="77777777" w:rsidR="00BE0AF1" w:rsidRPr="002F338E" w:rsidRDefault="00BE0AF1" w:rsidP="00BE0AF1">
            <w:pPr>
              <w:pBdr>
                <w:top w:val="nil"/>
                <w:left w:val="nil"/>
                <w:bottom w:val="nil"/>
                <w:right w:val="nil"/>
                <w:between w:val="nil"/>
              </w:pBdr>
              <w:tabs>
                <w:tab w:val="left" w:pos="540"/>
                <w:tab w:val="left" w:pos="709"/>
              </w:tabs>
              <w:spacing w:after="5" w:line="268" w:lineRule="auto"/>
              <w:rPr>
                <w:color w:val="000000"/>
                <w:sz w:val="24"/>
                <w:szCs w:val="24"/>
              </w:rPr>
            </w:pPr>
          </w:p>
          <w:p w14:paraId="461BFB73" w14:textId="2A354D62" w:rsidR="00BE0AF1" w:rsidRPr="007B1636" w:rsidRDefault="000A5C85" w:rsidP="00BE0AF1">
            <w:pPr>
              <w:pBdr>
                <w:top w:val="nil"/>
                <w:left w:val="nil"/>
                <w:bottom w:val="nil"/>
                <w:right w:val="nil"/>
                <w:between w:val="nil"/>
              </w:pBdr>
              <w:tabs>
                <w:tab w:val="left" w:pos="540"/>
                <w:tab w:val="left" w:pos="709"/>
              </w:tabs>
              <w:spacing w:after="5" w:line="268" w:lineRule="auto"/>
              <w:rPr>
                <w:color w:val="000000"/>
                <w:sz w:val="24"/>
                <w:szCs w:val="24"/>
              </w:rPr>
            </w:pPr>
            <w:r>
              <w:rPr>
                <w:color w:val="000000"/>
                <w:sz w:val="24"/>
                <w:szCs w:val="24"/>
                <w:lang w:val="ru-RU"/>
              </w:rPr>
              <w:t xml:space="preserve">1. </w:t>
            </w:r>
            <w:r w:rsidR="00BE0AF1">
              <w:rPr>
                <w:color w:val="000000"/>
                <w:sz w:val="24"/>
                <w:szCs w:val="24"/>
                <w:lang w:val="ru-RU"/>
              </w:rPr>
              <w:t xml:space="preserve">Какие правила визуального </w:t>
            </w:r>
            <w:r w:rsidR="00BE0AF1">
              <w:rPr>
                <w:color w:val="000000"/>
                <w:sz w:val="24"/>
                <w:szCs w:val="24"/>
                <w:lang w:val="ru-RU"/>
              </w:rPr>
              <w:lastRenderedPageBreak/>
              <w:t>взаимодействия в разных культурах Вы знаете? Приведите</w:t>
            </w:r>
            <w:r w:rsidR="00BE0AF1" w:rsidRPr="007B1636">
              <w:rPr>
                <w:color w:val="000000"/>
                <w:sz w:val="24"/>
                <w:szCs w:val="24"/>
              </w:rPr>
              <w:t xml:space="preserve"> </w:t>
            </w:r>
            <w:r w:rsidR="00BE0AF1">
              <w:rPr>
                <w:color w:val="000000"/>
                <w:sz w:val="24"/>
                <w:szCs w:val="24"/>
                <w:lang w:val="ru-RU"/>
              </w:rPr>
              <w:t>примеры</w:t>
            </w:r>
            <w:r w:rsidR="00BE0AF1" w:rsidRPr="007B1636">
              <w:rPr>
                <w:color w:val="000000"/>
                <w:sz w:val="24"/>
                <w:szCs w:val="24"/>
              </w:rPr>
              <w:t>.</w:t>
            </w:r>
          </w:p>
          <w:p w14:paraId="3A8A5780" w14:textId="77777777" w:rsidR="00BE0AF1" w:rsidRPr="007B1636" w:rsidRDefault="00BE0AF1" w:rsidP="00BE0AF1">
            <w:pPr>
              <w:pBdr>
                <w:top w:val="nil"/>
                <w:left w:val="nil"/>
                <w:bottom w:val="nil"/>
                <w:right w:val="nil"/>
                <w:between w:val="nil"/>
              </w:pBdr>
              <w:tabs>
                <w:tab w:val="left" w:pos="540"/>
                <w:tab w:val="left" w:pos="709"/>
              </w:tabs>
              <w:spacing w:after="5" w:line="268" w:lineRule="auto"/>
              <w:rPr>
                <w:color w:val="000000"/>
                <w:sz w:val="24"/>
                <w:szCs w:val="24"/>
              </w:rPr>
            </w:pPr>
          </w:p>
          <w:p w14:paraId="684B927A" w14:textId="05A1FC5A" w:rsidR="00BE0AF1" w:rsidRDefault="00BE0AF1" w:rsidP="00BE0AF1">
            <w:pPr>
              <w:pBdr>
                <w:top w:val="nil"/>
                <w:left w:val="nil"/>
                <w:bottom w:val="nil"/>
                <w:right w:val="nil"/>
                <w:between w:val="nil"/>
              </w:pBdr>
              <w:tabs>
                <w:tab w:val="left" w:pos="540"/>
                <w:tab w:val="left" w:pos="709"/>
              </w:tabs>
              <w:spacing w:after="5" w:line="268" w:lineRule="auto"/>
              <w:rPr>
                <w:color w:val="000000"/>
                <w:sz w:val="24"/>
                <w:szCs w:val="24"/>
              </w:rPr>
            </w:pPr>
          </w:p>
          <w:p w14:paraId="325AB7FA" w14:textId="77777777" w:rsidR="005935F6" w:rsidRPr="007B1636" w:rsidRDefault="005935F6" w:rsidP="00BE0AF1">
            <w:pPr>
              <w:pBdr>
                <w:top w:val="nil"/>
                <w:left w:val="nil"/>
                <w:bottom w:val="nil"/>
                <w:right w:val="nil"/>
                <w:between w:val="nil"/>
              </w:pBdr>
              <w:tabs>
                <w:tab w:val="left" w:pos="540"/>
                <w:tab w:val="left" w:pos="709"/>
              </w:tabs>
              <w:spacing w:after="5" w:line="268" w:lineRule="auto"/>
              <w:rPr>
                <w:color w:val="000000"/>
                <w:sz w:val="24"/>
                <w:szCs w:val="24"/>
              </w:rPr>
            </w:pPr>
          </w:p>
          <w:p w14:paraId="363F4F60" w14:textId="5DEDC4A1" w:rsidR="00BE0AF1" w:rsidRPr="00D4349C" w:rsidRDefault="000A5C85" w:rsidP="00BE0AF1">
            <w:pPr>
              <w:pBdr>
                <w:top w:val="nil"/>
                <w:left w:val="nil"/>
                <w:bottom w:val="nil"/>
                <w:right w:val="nil"/>
                <w:between w:val="nil"/>
              </w:pBdr>
              <w:tabs>
                <w:tab w:val="left" w:pos="540"/>
                <w:tab w:val="left" w:pos="709"/>
              </w:tabs>
              <w:spacing w:after="5" w:line="268" w:lineRule="auto"/>
              <w:rPr>
                <w:color w:val="000000"/>
                <w:sz w:val="24"/>
                <w:szCs w:val="24"/>
              </w:rPr>
            </w:pPr>
            <w:r w:rsidRPr="000A5C85">
              <w:rPr>
                <w:color w:val="000000"/>
                <w:sz w:val="24"/>
                <w:szCs w:val="24"/>
              </w:rPr>
              <w:t xml:space="preserve">1. </w:t>
            </w:r>
            <w:r w:rsidR="00D4349C" w:rsidRPr="00D4349C">
              <w:rPr>
                <w:color w:val="000000"/>
                <w:sz w:val="24"/>
                <w:szCs w:val="24"/>
              </w:rPr>
              <w:t xml:space="preserve">Listen to </w:t>
            </w:r>
            <w:r w:rsidR="00D4349C">
              <w:rPr>
                <w:color w:val="000000"/>
                <w:sz w:val="24"/>
                <w:szCs w:val="24"/>
              </w:rPr>
              <w:t xml:space="preserve">two lectures on conflict resolution </w:t>
            </w:r>
            <w:hyperlink r:id="rId9" w:tgtFrame="_blank" w:history="1">
              <w:r w:rsidR="00D4349C">
                <w:rPr>
                  <w:rStyle w:val="aff1"/>
                  <w:rFonts w:ascii="Arial" w:hAnsi="Arial" w:cs="Arial"/>
                  <w:spacing w:val="3"/>
                  <w:sz w:val="21"/>
                  <w:szCs w:val="21"/>
                </w:rPr>
                <w:t>https://www.youtube.com/watch?v=PHJ8eybXJdw</w:t>
              </w:r>
            </w:hyperlink>
            <w:r w:rsidR="00D4349C">
              <w:t xml:space="preserve"> </w:t>
            </w:r>
            <w:r w:rsidR="00D4349C" w:rsidRPr="00D4349C">
              <w:rPr>
                <w:color w:val="000000"/>
                <w:sz w:val="24"/>
                <w:szCs w:val="24"/>
              </w:rPr>
              <w:t xml:space="preserve"> </w:t>
            </w:r>
            <w:r w:rsidR="00D4349C">
              <w:rPr>
                <w:color w:val="000000"/>
                <w:sz w:val="24"/>
                <w:szCs w:val="24"/>
              </w:rPr>
              <w:t xml:space="preserve">and </w:t>
            </w:r>
            <w:hyperlink r:id="rId10" w:tgtFrame="_blank" w:history="1">
              <w:r w:rsidR="00D4349C">
                <w:rPr>
                  <w:rStyle w:val="aff1"/>
                  <w:rFonts w:ascii="Arial" w:hAnsi="Arial" w:cs="Arial"/>
                  <w:spacing w:val="3"/>
                  <w:sz w:val="21"/>
                  <w:szCs w:val="21"/>
                </w:rPr>
                <w:t>https://www.youtube.com/watch?v=2l-AOBz69KU</w:t>
              </w:r>
            </w:hyperlink>
            <w:r w:rsidR="00D4349C">
              <w:t xml:space="preserve"> </w:t>
            </w:r>
            <w:r w:rsidR="00D4349C" w:rsidRPr="00D4349C">
              <w:rPr>
                <w:color w:val="000000"/>
                <w:sz w:val="24"/>
                <w:szCs w:val="24"/>
              </w:rPr>
              <w:t>Briefly summarize what you have learned from</w:t>
            </w:r>
            <w:r w:rsidR="00D4349C">
              <w:rPr>
                <w:color w:val="000000"/>
                <w:sz w:val="24"/>
                <w:szCs w:val="24"/>
              </w:rPr>
              <w:t xml:space="preserve"> the extracts on Conflict Resolution. To what extent can they be applied to the context of your native country. Recommend the techniques which you would employ in similar situations. Give reasons.</w:t>
            </w:r>
          </w:p>
          <w:p w14:paraId="35D4F5C9" w14:textId="77777777" w:rsidR="00BE0AF1" w:rsidRPr="00D4349C" w:rsidRDefault="00BE0AF1" w:rsidP="00BE0AF1">
            <w:pPr>
              <w:pBdr>
                <w:top w:val="nil"/>
                <w:left w:val="nil"/>
                <w:bottom w:val="nil"/>
                <w:right w:val="nil"/>
                <w:between w:val="nil"/>
              </w:pBdr>
              <w:tabs>
                <w:tab w:val="left" w:pos="540"/>
                <w:tab w:val="left" w:pos="709"/>
              </w:tabs>
              <w:spacing w:after="5" w:line="268" w:lineRule="auto"/>
              <w:rPr>
                <w:color w:val="000000"/>
                <w:sz w:val="24"/>
                <w:szCs w:val="24"/>
              </w:rPr>
            </w:pPr>
          </w:p>
          <w:p w14:paraId="45E5E6AD" w14:textId="57757DB7" w:rsidR="00BE0AF1" w:rsidRDefault="000A5C85"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Pr>
                <w:color w:val="000000"/>
                <w:sz w:val="24"/>
                <w:szCs w:val="24"/>
                <w:lang w:val="ru-RU"/>
              </w:rPr>
              <w:t>1.</w:t>
            </w:r>
            <w:r w:rsidR="00495982">
              <w:rPr>
                <w:color w:val="000000"/>
                <w:sz w:val="24"/>
                <w:szCs w:val="24"/>
                <w:lang w:val="ru-RU"/>
              </w:rPr>
              <w:t>Выполните задание на определение стиля делового письма.</w:t>
            </w:r>
          </w:p>
          <w:p w14:paraId="1FCF5FB4" w14:textId="77777777" w:rsidR="00495982" w:rsidRPr="00495982" w:rsidRDefault="00495982"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sidRPr="00495982">
              <w:rPr>
                <w:noProof/>
                <w:color w:val="000000"/>
                <w:sz w:val="24"/>
                <w:szCs w:val="24"/>
                <w:lang w:val="ru-RU"/>
              </w:rPr>
              <w:drawing>
                <wp:inline distT="0" distB="0" distL="0" distR="0" wp14:anchorId="04661CB9" wp14:editId="5C688C51">
                  <wp:extent cx="1303020" cy="1402080"/>
                  <wp:effectExtent l="0" t="0" r="0" b="762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3020" cy="1402080"/>
                          </a:xfrm>
                          <a:prstGeom prst="rect">
                            <a:avLst/>
                          </a:prstGeom>
                          <a:noFill/>
                          <a:ln>
                            <a:noFill/>
                          </a:ln>
                        </pic:spPr>
                      </pic:pic>
                    </a:graphicData>
                  </a:graphic>
                </wp:inline>
              </w:drawing>
            </w:r>
          </w:p>
          <w:p w14:paraId="71974299" w14:textId="77777777" w:rsidR="00BE0AF1" w:rsidRPr="00D4349C" w:rsidRDefault="00495982" w:rsidP="00BE0AF1">
            <w:pPr>
              <w:pBdr>
                <w:top w:val="nil"/>
                <w:left w:val="nil"/>
                <w:bottom w:val="nil"/>
                <w:right w:val="nil"/>
                <w:between w:val="nil"/>
              </w:pBdr>
              <w:tabs>
                <w:tab w:val="left" w:pos="540"/>
                <w:tab w:val="left" w:pos="709"/>
              </w:tabs>
              <w:spacing w:after="5" w:line="268" w:lineRule="auto"/>
              <w:rPr>
                <w:color w:val="000000"/>
                <w:sz w:val="24"/>
                <w:szCs w:val="24"/>
              </w:rPr>
            </w:pPr>
            <w:r w:rsidRPr="00495982">
              <w:rPr>
                <w:noProof/>
                <w:color w:val="000000"/>
                <w:sz w:val="24"/>
                <w:szCs w:val="24"/>
                <w:lang w:val="ru-RU"/>
              </w:rPr>
              <w:lastRenderedPageBreak/>
              <w:drawing>
                <wp:inline distT="0" distB="0" distL="0" distR="0" wp14:anchorId="31DBF896" wp14:editId="5EDC6151">
                  <wp:extent cx="1303020" cy="9525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3020" cy="952500"/>
                          </a:xfrm>
                          <a:prstGeom prst="rect">
                            <a:avLst/>
                          </a:prstGeom>
                          <a:noFill/>
                          <a:ln>
                            <a:noFill/>
                          </a:ln>
                        </pic:spPr>
                      </pic:pic>
                    </a:graphicData>
                  </a:graphic>
                </wp:inline>
              </w:drawing>
            </w:r>
          </w:p>
          <w:p w14:paraId="52E2C8FD" w14:textId="77777777" w:rsidR="00495982" w:rsidRDefault="00495982" w:rsidP="00BE0AF1">
            <w:pPr>
              <w:pBdr>
                <w:top w:val="nil"/>
                <w:left w:val="nil"/>
                <w:bottom w:val="nil"/>
                <w:right w:val="nil"/>
                <w:between w:val="nil"/>
              </w:pBdr>
              <w:tabs>
                <w:tab w:val="left" w:pos="540"/>
                <w:tab w:val="left" w:pos="709"/>
              </w:tabs>
              <w:spacing w:after="5" w:line="268" w:lineRule="auto"/>
              <w:rPr>
                <w:color w:val="000000"/>
                <w:sz w:val="24"/>
                <w:szCs w:val="24"/>
              </w:rPr>
            </w:pPr>
          </w:p>
          <w:p w14:paraId="614570D8" w14:textId="74F03F8E" w:rsidR="00495982" w:rsidRPr="00495982" w:rsidRDefault="000A5C85" w:rsidP="00BE0AF1">
            <w:pPr>
              <w:pBdr>
                <w:top w:val="nil"/>
                <w:left w:val="nil"/>
                <w:bottom w:val="nil"/>
                <w:right w:val="nil"/>
                <w:between w:val="nil"/>
              </w:pBdr>
              <w:tabs>
                <w:tab w:val="left" w:pos="540"/>
                <w:tab w:val="left" w:pos="709"/>
              </w:tabs>
              <w:spacing w:after="5" w:line="268" w:lineRule="auto"/>
              <w:rPr>
                <w:color w:val="000000"/>
                <w:sz w:val="24"/>
                <w:szCs w:val="24"/>
                <w:lang w:val="ru-RU"/>
              </w:rPr>
            </w:pPr>
            <w:r>
              <w:rPr>
                <w:color w:val="000000"/>
                <w:sz w:val="24"/>
                <w:szCs w:val="24"/>
                <w:lang w:val="ru-RU"/>
              </w:rPr>
              <w:t xml:space="preserve">1. </w:t>
            </w:r>
            <w:r w:rsidR="00495982">
              <w:rPr>
                <w:color w:val="000000"/>
                <w:sz w:val="24"/>
                <w:szCs w:val="24"/>
                <w:lang w:val="ru-RU"/>
              </w:rPr>
              <w:t>Поработайте в группах из 3 человек и выполните следующее задание на демонстрацию практических умений межкультурного диалога</w:t>
            </w:r>
          </w:p>
          <w:p w14:paraId="4006EDA1" w14:textId="77777777" w:rsidR="00BE0AF1" w:rsidRPr="00495982" w:rsidRDefault="00BE0AF1" w:rsidP="00BE0AF1">
            <w:pPr>
              <w:pBdr>
                <w:top w:val="nil"/>
                <w:left w:val="nil"/>
                <w:bottom w:val="nil"/>
                <w:right w:val="nil"/>
                <w:between w:val="nil"/>
              </w:pBdr>
              <w:tabs>
                <w:tab w:val="left" w:pos="540"/>
                <w:tab w:val="left" w:pos="709"/>
              </w:tabs>
              <w:spacing w:after="5" w:line="268" w:lineRule="auto"/>
              <w:rPr>
                <w:color w:val="000000"/>
                <w:sz w:val="24"/>
                <w:szCs w:val="24"/>
                <w:lang w:val="ru-RU"/>
              </w:rPr>
            </w:pPr>
          </w:p>
          <w:p w14:paraId="64D70730" w14:textId="77777777" w:rsidR="00BE0AF1" w:rsidRPr="00495982" w:rsidRDefault="00495982" w:rsidP="00495982">
            <w:pPr>
              <w:pBdr>
                <w:top w:val="nil"/>
                <w:left w:val="nil"/>
                <w:bottom w:val="nil"/>
                <w:right w:val="nil"/>
                <w:between w:val="nil"/>
              </w:pBdr>
              <w:tabs>
                <w:tab w:val="left" w:pos="540"/>
                <w:tab w:val="left" w:pos="709"/>
              </w:tabs>
              <w:spacing w:after="5" w:line="268" w:lineRule="auto"/>
              <w:rPr>
                <w:color w:val="000000"/>
                <w:sz w:val="24"/>
                <w:szCs w:val="24"/>
              </w:rPr>
            </w:pPr>
            <w:r w:rsidRPr="00495982">
              <w:rPr>
                <w:noProof/>
                <w:color w:val="000000"/>
                <w:sz w:val="24"/>
                <w:szCs w:val="24"/>
                <w:lang w:val="ru-RU"/>
              </w:rPr>
              <w:drawing>
                <wp:inline distT="0" distB="0" distL="0" distR="0" wp14:anchorId="478E3D90" wp14:editId="36DC8EAF">
                  <wp:extent cx="1295400" cy="1005840"/>
                  <wp:effectExtent l="0" t="0" r="0" b="381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95400" cy="1005840"/>
                          </a:xfrm>
                          <a:prstGeom prst="rect">
                            <a:avLst/>
                          </a:prstGeom>
                          <a:noFill/>
                          <a:ln>
                            <a:noFill/>
                          </a:ln>
                        </pic:spPr>
                      </pic:pic>
                    </a:graphicData>
                  </a:graphic>
                </wp:inline>
              </w:drawing>
            </w:r>
          </w:p>
        </w:tc>
      </w:tr>
      <w:tr w:rsidR="00080A72" w:rsidRPr="00080A72" w14:paraId="4BD891EE" w14:textId="77777777" w:rsidTr="005935F6">
        <w:trPr>
          <w:trHeight w:val="5944"/>
        </w:trPr>
        <w:tc>
          <w:tcPr>
            <w:tcW w:w="2405" w:type="dxa"/>
            <w:tcBorders>
              <w:left w:val="single" w:sz="4" w:space="0" w:color="000000"/>
            </w:tcBorders>
            <w:shd w:val="clear" w:color="auto" w:fill="FFFFFF"/>
          </w:tcPr>
          <w:p w14:paraId="1314BB8B" w14:textId="77777777" w:rsidR="000379D6" w:rsidRPr="008F225D" w:rsidRDefault="008F225D" w:rsidP="008F225D">
            <w:pPr>
              <w:pBdr>
                <w:top w:val="nil"/>
                <w:left w:val="nil"/>
                <w:bottom w:val="nil"/>
                <w:right w:val="nil"/>
                <w:between w:val="nil"/>
              </w:pBdr>
              <w:tabs>
                <w:tab w:val="left" w:pos="540"/>
                <w:tab w:val="left" w:pos="709"/>
              </w:tabs>
              <w:spacing w:after="11" w:line="268" w:lineRule="auto"/>
              <w:rPr>
                <w:color w:val="000000"/>
                <w:sz w:val="24"/>
                <w:szCs w:val="24"/>
                <w:lang w:val="ru-RU"/>
              </w:rPr>
            </w:pPr>
            <w:r w:rsidRPr="008F225D">
              <w:rPr>
                <w:color w:val="000000"/>
                <w:sz w:val="24"/>
                <w:szCs w:val="24"/>
                <w:lang w:val="ru-RU"/>
              </w:rPr>
              <w:lastRenderedPageBreak/>
              <w:t>Способен творчески применять базовые лингвистические знания (ПКП-5)</w:t>
            </w:r>
          </w:p>
        </w:tc>
        <w:tc>
          <w:tcPr>
            <w:tcW w:w="2410" w:type="dxa"/>
            <w:tcBorders>
              <w:left w:val="single" w:sz="4" w:space="0" w:color="000000"/>
            </w:tcBorders>
            <w:shd w:val="clear" w:color="auto" w:fill="FFFFFF"/>
          </w:tcPr>
          <w:p w14:paraId="40F71ED1" w14:textId="77777777" w:rsidR="00562254" w:rsidRPr="00562254" w:rsidRDefault="00562254" w:rsidP="00562254">
            <w:pPr>
              <w:spacing w:after="5"/>
              <w:ind w:hanging="10"/>
              <w:rPr>
                <w:sz w:val="24"/>
                <w:szCs w:val="24"/>
                <w:lang w:val="ru-RU"/>
              </w:rPr>
            </w:pPr>
            <w:r w:rsidRPr="00562254">
              <w:rPr>
                <w:color w:val="000000"/>
                <w:sz w:val="24"/>
                <w:szCs w:val="24"/>
                <w:lang w:val="ru-RU"/>
              </w:rPr>
              <w:t>1. Демонстрирует знание базовых концепций лингвистики и межкультурной коммуникации.</w:t>
            </w:r>
          </w:p>
          <w:p w14:paraId="636613A3" w14:textId="77777777" w:rsidR="00562254" w:rsidRDefault="00562254" w:rsidP="00562254">
            <w:pPr>
              <w:spacing w:after="240"/>
              <w:rPr>
                <w:sz w:val="24"/>
                <w:szCs w:val="24"/>
                <w:lang w:val="ru-RU"/>
              </w:rPr>
            </w:pP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p>
          <w:p w14:paraId="732BD500" w14:textId="77777777" w:rsidR="002305E8" w:rsidRDefault="002305E8" w:rsidP="00562254">
            <w:pPr>
              <w:spacing w:after="240"/>
              <w:rPr>
                <w:sz w:val="24"/>
                <w:szCs w:val="24"/>
                <w:lang w:val="ru-RU"/>
              </w:rPr>
            </w:pPr>
          </w:p>
          <w:p w14:paraId="73975AC1" w14:textId="77777777" w:rsidR="002305E8" w:rsidRDefault="002305E8" w:rsidP="00562254">
            <w:pPr>
              <w:spacing w:after="240"/>
              <w:rPr>
                <w:sz w:val="24"/>
                <w:szCs w:val="24"/>
                <w:lang w:val="ru-RU"/>
              </w:rPr>
            </w:pPr>
          </w:p>
          <w:p w14:paraId="1081A4C3" w14:textId="77777777" w:rsidR="002305E8" w:rsidRDefault="002305E8" w:rsidP="00562254">
            <w:pPr>
              <w:spacing w:after="240"/>
              <w:rPr>
                <w:sz w:val="24"/>
                <w:szCs w:val="24"/>
                <w:lang w:val="ru-RU"/>
              </w:rPr>
            </w:pPr>
          </w:p>
          <w:p w14:paraId="589A900D" w14:textId="77777777" w:rsidR="002305E8" w:rsidRDefault="002305E8" w:rsidP="00562254">
            <w:pPr>
              <w:spacing w:after="240"/>
              <w:rPr>
                <w:sz w:val="24"/>
                <w:szCs w:val="24"/>
                <w:lang w:val="ru-RU"/>
              </w:rPr>
            </w:pPr>
          </w:p>
          <w:p w14:paraId="3C9519F1" w14:textId="65B6671C" w:rsidR="002305E8" w:rsidRDefault="002305E8" w:rsidP="00562254">
            <w:pPr>
              <w:spacing w:after="240"/>
              <w:rPr>
                <w:sz w:val="24"/>
                <w:szCs w:val="24"/>
                <w:lang w:val="ru-RU"/>
              </w:rPr>
            </w:pPr>
          </w:p>
          <w:p w14:paraId="219E93C9" w14:textId="77777777" w:rsidR="005935F6" w:rsidRDefault="005935F6" w:rsidP="00562254">
            <w:pPr>
              <w:spacing w:after="240"/>
              <w:rPr>
                <w:sz w:val="24"/>
                <w:szCs w:val="24"/>
                <w:lang w:val="ru-RU"/>
              </w:rPr>
            </w:pPr>
          </w:p>
          <w:p w14:paraId="08CDCFC4" w14:textId="39696F63" w:rsidR="002305E8" w:rsidRPr="00562254" w:rsidRDefault="002305E8" w:rsidP="00562254">
            <w:pPr>
              <w:spacing w:after="240"/>
              <w:rPr>
                <w:sz w:val="24"/>
                <w:szCs w:val="24"/>
                <w:lang w:val="ru-RU"/>
              </w:rPr>
            </w:pPr>
          </w:p>
          <w:p w14:paraId="5E0C3AA4" w14:textId="77777777" w:rsidR="00562254" w:rsidRPr="00562254" w:rsidRDefault="00562254" w:rsidP="00562254">
            <w:pPr>
              <w:spacing w:after="5"/>
              <w:ind w:hanging="10"/>
              <w:rPr>
                <w:sz w:val="24"/>
                <w:szCs w:val="24"/>
                <w:lang w:val="ru-RU"/>
              </w:rPr>
            </w:pPr>
            <w:r w:rsidRPr="00562254">
              <w:rPr>
                <w:color w:val="000000"/>
                <w:sz w:val="24"/>
                <w:szCs w:val="24"/>
                <w:lang w:val="ru-RU"/>
              </w:rPr>
              <w:t>2. Ставит цели и задачи констатирующего этапа эксперимента для самостоятельного решения.</w:t>
            </w:r>
          </w:p>
          <w:p w14:paraId="16328B09" w14:textId="77777777" w:rsidR="00562254" w:rsidRPr="00562254" w:rsidRDefault="00562254" w:rsidP="00562254">
            <w:pPr>
              <w:spacing w:after="240"/>
              <w:rPr>
                <w:sz w:val="24"/>
                <w:szCs w:val="24"/>
                <w:lang w:val="ru-RU"/>
              </w:rPr>
            </w:pPr>
          </w:p>
          <w:p w14:paraId="2C0C8980" w14:textId="77777777" w:rsidR="00562254" w:rsidRPr="00562254" w:rsidRDefault="00562254" w:rsidP="00562254">
            <w:pPr>
              <w:spacing w:after="5"/>
              <w:ind w:hanging="10"/>
              <w:rPr>
                <w:sz w:val="24"/>
                <w:szCs w:val="24"/>
                <w:lang w:val="ru-RU"/>
              </w:rPr>
            </w:pPr>
            <w:r w:rsidRPr="00562254">
              <w:rPr>
                <w:color w:val="FF0000"/>
                <w:sz w:val="24"/>
                <w:szCs w:val="24"/>
                <w:lang w:val="ru-RU"/>
              </w:rPr>
              <w:t>   </w:t>
            </w:r>
          </w:p>
          <w:p w14:paraId="654E225A" w14:textId="77777777" w:rsidR="00562254" w:rsidRDefault="00562254" w:rsidP="00562254">
            <w:pPr>
              <w:spacing w:after="240"/>
              <w:rPr>
                <w:sz w:val="24"/>
                <w:szCs w:val="24"/>
                <w:lang w:val="ru-RU"/>
              </w:rPr>
            </w:pP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r w:rsidRPr="00562254">
              <w:rPr>
                <w:sz w:val="24"/>
                <w:szCs w:val="24"/>
                <w:lang w:val="ru-RU"/>
              </w:rPr>
              <w:br/>
            </w:r>
          </w:p>
          <w:p w14:paraId="75171BDC" w14:textId="77777777" w:rsidR="00562254" w:rsidRDefault="00562254" w:rsidP="00562254">
            <w:pPr>
              <w:spacing w:after="240"/>
              <w:rPr>
                <w:sz w:val="24"/>
                <w:szCs w:val="24"/>
                <w:lang w:val="ru-RU"/>
              </w:rPr>
            </w:pPr>
          </w:p>
          <w:p w14:paraId="1294BBF7" w14:textId="77777777" w:rsidR="00562254" w:rsidRDefault="00562254" w:rsidP="00562254">
            <w:pPr>
              <w:spacing w:after="240"/>
              <w:rPr>
                <w:sz w:val="24"/>
                <w:szCs w:val="24"/>
                <w:lang w:val="ru-RU"/>
              </w:rPr>
            </w:pPr>
          </w:p>
          <w:p w14:paraId="6EFBA71A" w14:textId="77777777" w:rsidR="00562254" w:rsidRDefault="00562254" w:rsidP="00562254">
            <w:pPr>
              <w:spacing w:after="240"/>
              <w:rPr>
                <w:sz w:val="24"/>
                <w:szCs w:val="24"/>
                <w:lang w:val="ru-RU"/>
              </w:rPr>
            </w:pPr>
          </w:p>
          <w:p w14:paraId="60C992AA" w14:textId="6E4324FA" w:rsidR="00080A72" w:rsidRDefault="00562254" w:rsidP="00562254">
            <w:pPr>
              <w:spacing w:after="240"/>
              <w:rPr>
                <w:sz w:val="24"/>
                <w:szCs w:val="24"/>
                <w:lang w:val="ru-RU"/>
              </w:rPr>
            </w:pPr>
            <w:r w:rsidRPr="00562254">
              <w:rPr>
                <w:sz w:val="24"/>
                <w:szCs w:val="24"/>
                <w:lang w:val="ru-RU"/>
              </w:rPr>
              <w:br/>
            </w:r>
          </w:p>
          <w:p w14:paraId="20EE8C4C" w14:textId="77777777" w:rsidR="000A5C85" w:rsidRPr="00562254" w:rsidRDefault="000A5C85" w:rsidP="00562254">
            <w:pPr>
              <w:spacing w:after="240"/>
              <w:rPr>
                <w:sz w:val="24"/>
                <w:szCs w:val="24"/>
                <w:lang w:val="ru-RU"/>
              </w:rPr>
            </w:pPr>
          </w:p>
          <w:p w14:paraId="411AE01E" w14:textId="77777777" w:rsidR="00562254" w:rsidRPr="00562254" w:rsidRDefault="00562254" w:rsidP="00562254">
            <w:pPr>
              <w:spacing w:after="5"/>
              <w:ind w:hanging="10"/>
              <w:rPr>
                <w:sz w:val="24"/>
                <w:szCs w:val="24"/>
                <w:lang w:val="ru-RU"/>
              </w:rPr>
            </w:pPr>
            <w:r w:rsidRPr="00562254">
              <w:rPr>
                <w:color w:val="000000"/>
                <w:sz w:val="24"/>
                <w:szCs w:val="24"/>
                <w:lang w:val="ru-RU"/>
              </w:rPr>
              <w:t xml:space="preserve">3. Успешно реализует креативные решения поставленных задач </w:t>
            </w:r>
            <w:r w:rsidRPr="00562254">
              <w:rPr>
                <w:color w:val="000000"/>
                <w:sz w:val="24"/>
                <w:szCs w:val="24"/>
                <w:lang w:val="ru-RU"/>
              </w:rPr>
              <w:lastRenderedPageBreak/>
              <w:t>в условиях поликультурной образовательной среды.</w:t>
            </w:r>
          </w:p>
          <w:p w14:paraId="4B4E50BE"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167C7227"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3F33EF93"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467AB717"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6CCEBB47"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51F38F66"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07D11898"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7BA93F34"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26EAB2BE"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14D7D873"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37977ACF"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494F3888"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7F38915E"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382DCCCB"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50165525"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03CD5EA3"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78B43FCB"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360051DF"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064F6AE0" w14:textId="0545E425" w:rsidR="00562254" w:rsidRDefault="00562254" w:rsidP="00562254">
            <w:pPr>
              <w:pBdr>
                <w:top w:val="nil"/>
                <w:left w:val="nil"/>
                <w:bottom w:val="nil"/>
                <w:right w:val="nil"/>
                <w:between w:val="nil"/>
              </w:pBdr>
              <w:tabs>
                <w:tab w:val="left" w:pos="540"/>
                <w:tab w:val="left" w:pos="709"/>
              </w:tabs>
              <w:spacing w:after="11" w:line="268" w:lineRule="auto"/>
              <w:jc w:val="both"/>
              <w:rPr>
                <w:color w:val="00B050"/>
                <w:sz w:val="24"/>
                <w:szCs w:val="24"/>
                <w:lang w:val="ru-RU"/>
              </w:rPr>
            </w:pPr>
            <w:r w:rsidRPr="00562254">
              <w:rPr>
                <w:color w:val="00B050"/>
                <w:sz w:val="24"/>
                <w:szCs w:val="24"/>
                <w:lang w:val="ru-RU"/>
              </w:rPr>
              <w:t xml:space="preserve"> </w:t>
            </w:r>
          </w:p>
          <w:p w14:paraId="4551AD0E"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6968D224"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7552AA08"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7F51F7E1"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069F6010"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2B34F9E4"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2A635C86"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40E1391A"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1B586BAC"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2A275511"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41F72DC4"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42A381B5"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15B3DDDD"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30532A59"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2A4C7138" w14:textId="24DE962F"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1CE250BD" w14:textId="3A532DA3" w:rsidR="000379D6" w:rsidRPr="008F225D" w:rsidRDefault="000379D6"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tc>
        <w:tc>
          <w:tcPr>
            <w:tcW w:w="2551" w:type="dxa"/>
            <w:tcBorders>
              <w:left w:val="single" w:sz="4" w:space="0" w:color="000000"/>
              <w:right w:val="single" w:sz="4" w:space="0" w:color="000000"/>
            </w:tcBorders>
            <w:shd w:val="clear" w:color="auto" w:fill="FFFFFF"/>
          </w:tcPr>
          <w:p w14:paraId="265E639D" w14:textId="77777777" w:rsidR="002305E8" w:rsidRPr="002305E8" w:rsidRDefault="002305E8" w:rsidP="002305E8">
            <w:pPr>
              <w:pBdr>
                <w:top w:val="nil"/>
                <w:left w:val="nil"/>
                <w:bottom w:val="nil"/>
                <w:right w:val="nil"/>
                <w:between w:val="nil"/>
              </w:pBdr>
              <w:tabs>
                <w:tab w:val="left" w:pos="540"/>
                <w:tab w:val="left" w:pos="709"/>
              </w:tabs>
              <w:spacing w:after="11" w:line="268" w:lineRule="auto"/>
              <w:jc w:val="both"/>
              <w:rPr>
                <w:sz w:val="24"/>
                <w:szCs w:val="24"/>
                <w:lang w:val="ru-RU"/>
              </w:rPr>
            </w:pPr>
            <w:r w:rsidRPr="002305E8">
              <w:rPr>
                <w:sz w:val="24"/>
                <w:szCs w:val="24"/>
                <w:lang w:val="ru-RU"/>
              </w:rPr>
              <w:lastRenderedPageBreak/>
              <w:t xml:space="preserve">Знать: </w:t>
            </w:r>
          </w:p>
          <w:p w14:paraId="032AA7C0" w14:textId="26442788" w:rsidR="002305E8" w:rsidRPr="002305E8" w:rsidRDefault="002305E8" w:rsidP="002305E8">
            <w:pPr>
              <w:pBdr>
                <w:top w:val="nil"/>
                <w:left w:val="nil"/>
                <w:bottom w:val="nil"/>
                <w:right w:val="nil"/>
                <w:between w:val="nil"/>
              </w:pBdr>
              <w:tabs>
                <w:tab w:val="left" w:pos="540"/>
                <w:tab w:val="left" w:pos="709"/>
              </w:tabs>
              <w:spacing w:after="11" w:line="268" w:lineRule="auto"/>
              <w:jc w:val="both"/>
              <w:rPr>
                <w:sz w:val="24"/>
                <w:szCs w:val="24"/>
                <w:lang w:val="ru-RU"/>
              </w:rPr>
            </w:pPr>
            <w:r w:rsidRPr="002305E8">
              <w:rPr>
                <w:sz w:val="24"/>
                <w:szCs w:val="24"/>
                <w:lang w:val="ru-RU"/>
              </w:rPr>
              <w:t>- типы, виды, формы межкультурной коммуникации.</w:t>
            </w:r>
          </w:p>
          <w:p w14:paraId="1672159E" w14:textId="77777777" w:rsidR="002305E8" w:rsidRDefault="002305E8" w:rsidP="002305E8">
            <w:pPr>
              <w:pBdr>
                <w:top w:val="nil"/>
                <w:left w:val="nil"/>
                <w:bottom w:val="nil"/>
                <w:right w:val="nil"/>
                <w:between w:val="nil"/>
              </w:pBdr>
              <w:tabs>
                <w:tab w:val="left" w:pos="540"/>
                <w:tab w:val="left" w:pos="709"/>
              </w:tabs>
              <w:spacing w:after="11" w:line="268" w:lineRule="auto"/>
              <w:jc w:val="both"/>
              <w:rPr>
                <w:sz w:val="24"/>
                <w:szCs w:val="24"/>
                <w:lang w:val="ru-RU"/>
              </w:rPr>
            </w:pPr>
          </w:p>
          <w:p w14:paraId="4A8A9998" w14:textId="77777777" w:rsidR="00446454" w:rsidRDefault="00446454" w:rsidP="002305E8">
            <w:pPr>
              <w:pBdr>
                <w:top w:val="nil"/>
                <w:left w:val="nil"/>
                <w:bottom w:val="nil"/>
                <w:right w:val="nil"/>
                <w:between w:val="nil"/>
              </w:pBdr>
              <w:tabs>
                <w:tab w:val="left" w:pos="540"/>
                <w:tab w:val="left" w:pos="709"/>
              </w:tabs>
              <w:spacing w:after="11" w:line="268" w:lineRule="auto"/>
              <w:jc w:val="both"/>
              <w:rPr>
                <w:sz w:val="24"/>
                <w:szCs w:val="24"/>
                <w:lang w:val="ru-RU"/>
              </w:rPr>
            </w:pPr>
          </w:p>
          <w:p w14:paraId="42333F93" w14:textId="77777777" w:rsidR="00446454" w:rsidRDefault="00446454" w:rsidP="002305E8">
            <w:pPr>
              <w:pBdr>
                <w:top w:val="nil"/>
                <w:left w:val="nil"/>
                <w:bottom w:val="nil"/>
                <w:right w:val="nil"/>
                <w:between w:val="nil"/>
              </w:pBdr>
              <w:tabs>
                <w:tab w:val="left" w:pos="540"/>
                <w:tab w:val="left" w:pos="709"/>
              </w:tabs>
              <w:spacing w:after="11" w:line="268" w:lineRule="auto"/>
              <w:jc w:val="both"/>
              <w:rPr>
                <w:sz w:val="24"/>
                <w:szCs w:val="24"/>
                <w:lang w:val="ru-RU"/>
              </w:rPr>
            </w:pPr>
          </w:p>
          <w:p w14:paraId="431ABEB2" w14:textId="392BD2DF" w:rsidR="00446454" w:rsidRDefault="00446454" w:rsidP="002305E8">
            <w:pPr>
              <w:pBdr>
                <w:top w:val="nil"/>
                <w:left w:val="nil"/>
                <w:bottom w:val="nil"/>
                <w:right w:val="nil"/>
                <w:between w:val="nil"/>
              </w:pBdr>
              <w:tabs>
                <w:tab w:val="left" w:pos="540"/>
                <w:tab w:val="left" w:pos="709"/>
              </w:tabs>
              <w:spacing w:after="11" w:line="268" w:lineRule="auto"/>
              <w:jc w:val="both"/>
              <w:rPr>
                <w:sz w:val="24"/>
                <w:szCs w:val="24"/>
                <w:lang w:val="ru-RU"/>
              </w:rPr>
            </w:pPr>
          </w:p>
          <w:p w14:paraId="614585DC" w14:textId="398857E2" w:rsidR="000A5C85" w:rsidRDefault="000A5C85" w:rsidP="002305E8">
            <w:pPr>
              <w:pBdr>
                <w:top w:val="nil"/>
                <w:left w:val="nil"/>
                <w:bottom w:val="nil"/>
                <w:right w:val="nil"/>
                <w:between w:val="nil"/>
              </w:pBdr>
              <w:tabs>
                <w:tab w:val="left" w:pos="540"/>
                <w:tab w:val="left" w:pos="709"/>
              </w:tabs>
              <w:spacing w:after="11" w:line="268" w:lineRule="auto"/>
              <w:jc w:val="both"/>
              <w:rPr>
                <w:sz w:val="24"/>
                <w:szCs w:val="24"/>
                <w:lang w:val="ru-RU"/>
              </w:rPr>
            </w:pPr>
          </w:p>
          <w:p w14:paraId="3EA04049" w14:textId="77777777" w:rsidR="000A5C85" w:rsidRPr="002305E8" w:rsidRDefault="000A5C85" w:rsidP="002305E8">
            <w:pPr>
              <w:pBdr>
                <w:top w:val="nil"/>
                <w:left w:val="nil"/>
                <w:bottom w:val="nil"/>
                <w:right w:val="nil"/>
                <w:between w:val="nil"/>
              </w:pBdr>
              <w:tabs>
                <w:tab w:val="left" w:pos="540"/>
                <w:tab w:val="left" w:pos="709"/>
              </w:tabs>
              <w:spacing w:after="11" w:line="268" w:lineRule="auto"/>
              <w:jc w:val="both"/>
              <w:rPr>
                <w:sz w:val="24"/>
                <w:szCs w:val="24"/>
                <w:lang w:val="ru-RU"/>
              </w:rPr>
            </w:pPr>
          </w:p>
          <w:p w14:paraId="31B40FF7" w14:textId="77777777" w:rsidR="002305E8" w:rsidRPr="002305E8" w:rsidRDefault="002305E8" w:rsidP="002305E8">
            <w:pPr>
              <w:pBdr>
                <w:top w:val="nil"/>
                <w:left w:val="nil"/>
                <w:bottom w:val="nil"/>
                <w:right w:val="nil"/>
                <w:between w:val="nil"/>
              </w:pBdr>
              <w:tabs>
                <w:tab w:val="left" w:pos="540"/>
                <w:tab w:val="left" w:pos="709"/>
              </w:tabs>
              <w:spacing w:after="11" w:line="268" w:lineRule="auto"/>
              <w:jc w:val="both"/>
              <w:rPr>
                <w:sz w:val="24"/>
                <w:szCs w:val="24"/>
                <w:lang w:val="ru-RU"/>
              </w:rPr>
            </w:pPr>
            <w:r w:rsidRPr="002305E8">
              <w:rPr>
                <w:sz w:val="24"/>
                <w:szCs w:val="24"/>
                <w:lang w:val="ru-RU"/>
              </w:rPr>
              <w:t>Уметь:</w:t>
            </w:r>
          </w:p>
          <w:p w14:paraId="608B70AA" w14:textId="467B7393" w:rsidR="00562254" w:rsidRPr="002305E8" w:rsidRDefault="002305E8" w:rsidP="002305E8">
            <w:pPr>
              <w:pBdr>
                <w:top w:val="nil"/>
                <w:left w:val="nil"/>
                <w:bottom w:val="nil"/>
                <w:right w:val="nil"/>
                <w:between w:val="nil"/>
              </w:pBdr>
              <w:tabs>
                <w:tab w:val="left" w:pos="540"/>
                <w:tab w:val="left" w:pos="709"/>
              </w:tabs>
              <w:spacing w:after="11" w:line="268" w:lineRule="auto"/>
              <w:rPr>
                <w:sz w:val="24"/>
                <w:szCs w:val="24"/>
                <w:lang w:val="ru-RU"/>
              </w:rPr>
            </w:pPr>
            <w:r w:rsidRPr="002305E8">
              <w:rPr>
                <w:sz w:val="24"/>
                <w:szCs w:val="24"/>
                <w:lang w:val="ru-RU"/>
              </w:rPr>
              <w:t xml:space="preserve">- применять основные приёмы коммуникативного поведения при решении тех или иных задач в рамках специальности. </w:t>
            </w:r>
          </w:p>
          <w:p w14:paraId="606E19B3" w14:textId="77777777" w:rsidR="00562254" w:rsidRDefault="00562254"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7ADCD019" w14:textId="77777777" w:rsidR="00562254" w:rsidRDefault="00562254"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04285AC1" w14:textId="77777777" w:rsidR="00562254" w:rsidRDefault="00562254"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5AA85351" w14:textId="77777777" w:rsidR="002305E8" w:rsidRDefault="002305E8"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06911E59" w14:textId="77777777" w:rsidR="002305E8" w:rsidRDefault="002305E8"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08460098" w14:textId="77777777" w:rsidR="002305E8" w:rsidRDefault="002305E8"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625EDF25" w14:textId="6D988CB7" w:rsidR="002305E8" w:rsidRDefault="002305E8"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105B3D26" w14:textId="77777777" w:rsidR="005935F6" w:rsidRDefault="005935F6"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1B2E4168" w14:textId="77777777" w:rsidR="00562254" w:rsidRPr="00E14358" w:rsidRDefault="00562254"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588FFB76" w14:textId="77777777" w:rsidR="00562254" w:rsidRPr="002305E8" w:rsidRDefault="00562254" w:rsidP="00562254">
            <w:pPr>
              <w:pBdr>
                <w:top w:val="nil"/>
                <w:left w:val="nil"/>
                <w:bottom w:val="nil"/>
                <w:right w:val="nil"/>
                <w:between w:val="nil"/>
              </w:pBdr>
              <w:tabs>
                <w:tab w:val="left" w:pos="540"/>
                <w:tab w:val="left" w:pos="709"/>
              </w:tabs>
              <w:spacing w:after="11" w:line="268" w:lineRule="auto"/>
              <w:jc w:val="both"/>
              <w:rPr>
                <w:sz w:val="24"/>
                <w:szCs w:val="24"/>
                <w:lang w:val="ru-RU"/>
              </w:rPr>
            </w:pPr>
            <w:r w:rsidRPr="002305E8">
              <w:rPr>
                <w:sz w:val="24"/>
                <w:szCs w:val="24"/>
                <w:lang w:val="ru-RU"/>
              </w:rPr>
              <w:t>Знать:</w:t>
            </w:r>
          </w:p>
          <w:p w14:paraId="26AEBF0D" w14:textId="77777777" w:rsidR="00562254" w:rsidRPr="00787539"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r w:rsidRPr="00787539">
              <w:rPr>
                <w:sz w:val="24"/>
                <w:szCs w:val="24"/>
                <w:lang w:val="ru-RU"/>
              </w:rPr>
              <w:t xml:space="preserve">- </w:t>
            </w:r>
            <w:r>
              <w:rPr>
                <w:sz w:val="24"/>
                <w:szCs w:val="24"/>
                <w:lang w:val="ru-RU"/>
              </w:rPr>
              <w:t>способы оценки качества</w:t>
            </w:r>
            <w:r w:rsidRPr="00787539">
              <w:rPr>
                <w:sz w:val="24"/>
                <w:szCs w:val="24"/>
                <w:lang w:val="ru-RU"/>
              </w:rPr>
              <w:t xml:space="preserve"> исследования в данной</w:t>
            </w:r>
          </w:p>
          <w:p w14:paraId="18E41FC1" w14:textId="77777777" w:rsidR="00562254" w:rsidRPr="00787539"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r w:rsidRPr="00787539">
              <w:rPr>
                <w:sz w:val="24"/>
                <w:szCs w:val="24"/>
                <w:lang w:val="ru-RU"/>
              </w:rPr>
              <w:t>предметной области, соотнести новую информацию с уже</w:t>
            </w:r>
          </w:p>
          <w:p w14:paraId="02A2F447" w14:textId="77777777" w:rsidR="00562254" w:rsidRPr="00787539"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r w:rsidRPr="00787539">
              <w:rPr>
                <w:sz w:val="24"/>
                <w:szCs w:val="24"/>
                <w:lang w:val="ru-RU"/>
              </w:rPr>
              <w:t>имеющейся, логично и последовательно представить</w:t>
            </w:r>
          </w:p>
          <w:p w14:paraId="4081EE02" w14:textId="77777777" w:rsidR="00562254" w:rsidRPr="00562254" w:rsidRDefault="00562254" w:rsidP="00562254">
            <w:pPr>
              <w:pBdr>
                <w:top w:val="nil"/>
                <w:left w:val="nil"/>
                <w:bottom w:val="nil"/>
                <w:right w:val="nil"/>
                <w:between w:val="nil"/>
              </w:pBdr>
              <w:tabs>
                <w:tab w:val="left" w:pos="540"/>
                <w:tab w:val="left" w:pos="709"/>
              </w:tabs>
              <w:spacing w:after="11" w:line="268" w:lineRule="auto"/>
              <w:rPr>
                <w:color w:val="FF0000"/>
                <w:sz w:val="24"/>
                <w:szCs w:val="24"/>
                <w:lang w:val="ru-RU"/>
              </w:rPr>
            </w:pPr>
            <w:r w:rsidRPr="00787539">
              <w:rPr>
                <w:sz w:val="24"/>
                <w:szCs w:val="24"/>
                <w:lang w:val="ru-RU"/>
              </w:rPr>
              <w:t xml:space="preserve">результаты собственного исследования </w:t>
            </w:r>
            <w:r w:rsidRPr="00787539">
              <w:rPr>
                <w:color w:val="FF0000"/>
                <w:sz w:val="24"/>
                <w:szCs w:val="24"/>
                <w:lang w:val="ru-RU"/>
              </w:rPr>
              <w:cr/>
            </w:r>
          </w:p>
          <w:p w14:paraId="53948EA1" w14:textId="77777777" w:rsidR="00562254" w:rsidRPr="002305E8" w:rsidRDefault="00562254" w:rsidP="00562254">
            <w:pPr>
              <w:pBdr>
                <w:top w:val="nil"/>
                <w:left w:val="nil"/>
                <w:bottom w:val="nil"/>
                <w:right w:val="nil"/>
                <w:between w:val="nil"/>
              </w:pBdr>
              <w:tabs>
                <w:tab w:val="left" w:pos="540"/>
                <w:tab w:val="left" w:pos="709"/>
              </w:tabs>
              <w:spacing w:after="11" w:line="268" w:lineRule="auto"/>
              <w:jc w:val="both"/>
              <w:rPr>
                <w:sz w:val="24"/>
                <w:szCs w:val="24"/>
                <w:lang w:val="ru-RU"/>
              </w:rPr>
            </w:pPr>
            <w:r w:rsidRPr="002305E8">
              <w:rPr>
                <w:sz w:val="24"/>
                <w:szCs w:val="24"/>
                <w:lang w:val="ru-RU"/>
              </w:rPr>
              <w:t>Уметь:</w:t>
            </w:r>
          </w:p>
          <w:p w14:paraId="0530A769" w14:textId="77777777" w:rsidR="00562254" w:rsidRPr="00B01730"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r w:rsidRPr="005E5272">
              <w:rPr>
                <w:sz w:val="24"/>
                <w:szCs w:val="24"/>
                <w:lang w:val="ru-RU"/>
              </w:rPr>
              <w:t xml:space="preserve">- </w:t>
            </w:r>
            <w:r w:rsidRPr="00B01730">
              <w:rPr>
                <w:sz w:val="24"/>
                <w:szCs w:val="24"/>
                <w:lang w:val="ru-RU"/>
              </w:rPr>
              <w:t>использовать понятийный аппарат философии,</w:t>
            </w:r>
          </w:p>
          <w:p w14:paraId="3693105B" w14:textId="77777777" w:rsidR="00562254" w:rsidRPr="00B01730"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r w:rsidRPr="00B01730">
              <w:rPr>
                <w:sz w:val="24"/>
                <w:szCs w:val="24"/>
                <w:lang w:val="ru-RU"/>
              </w:rPr>
              <w:t xml:space="preserve">теоретической и прикладной лингвистики, </w:t>
            </w:r>
            <w:proofErr w:type="spellStart"/>
            <w:r w:rsidRPr="00B01730">
              <w:rPr>
                <w:sz w:val="24"/>
                <w:szCs w:val="24"/>
                <w:lang w:val="ru-RU"/>
              </w:rPr>
              <w:t>переводоведения</w:t>
            </w:r>
            <w:proofErr w:type="spellEnd"/>
            <w:r w:rsidRPr="00B01730">
              <w:rPr>
                <w:sz w:val="24"/>
                <w:szCs w:val="24"/>
                <w:lang w:val="ru-RU"/>
              </w:rPr>
              <w:t>,</w:t>
            </w:r>
          </w:p>
          <w:p w14:paraId="42E74927" w14:textId="77777777" w:rsidR="00562254" w:rsidRPr="00B01730"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r w:rsidRPr="00B01730">
              <w:rPr>
                <w:sz w:val="24"/>
                <w:szCs w:val="24"/>
                <w:lang w:val="ru-RU"/>
              </w:rPr>
              <w:t>лингводидактики и теории межкультурной коммуникации для</w:t>
            </w:r>
          </w:p>
          <w:p w14:paraId="3DEE2BB1" w14:textId="77777777" w:rsidR="00562254" w:rsidRDefault="00562254" w:rsidP="00562254">
            <w:pPr>
              <w:pBdr>
                <w:top w:val="nil"/>
                <w:left w:val="nil"/>
                <w:bottom w:val="nil"/>
                <w:right w:val="nil"/>
                <w:between w:val="nil"/>
              </w:pBdr>
              <w:tabs>
                <w:tab w:val="left" w:pos="540"/>
                <w:tab w:val="left" w:pos="709"/>
              </w:tabs>
              <w:spacing w:after="11" w:line="268" w:lineRule="auto"/>
              <w:rPr>
                <w:color w:val="FF0000"/>
                <w:sz w:val="24"/>
                <w:szCs w:val="24"/>
                <w:lang w:val="ru-RU"/>
              </w:rPr>
            </w:pPr>
            <w:r w:rsidRPr="00B01730">
              <w:rPr>
                <w:sz w:val="24"/>
                <w:szCs w:val="24"/>
                <w:lang w:val="ru-RU"/>
              </w:rPr>
              <w:t xml:space="preserve">решения профессиональных задач </w:t>
            </w:r>
          </w:p>
          <w:p w14:paraId="750F0CEC" w14:textId="61C15102" w:rsidR="00562254" w:rsidRDefault="00562254"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504D998F" w14:textId="77777777" w:rsidR="005935F6" w:rsidRDefault="005935F6"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7AB91D1A" w14:textId="2BF854E3" w:rsidR="0072442A" w:rsidRDefault="0072442A"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04B2F765" w14:textId="77777777" w:rsidR="00080A72" w:rsidRPr="00E14358" w:rsidRDefault="00080A72"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2370902C" w14:textId="77777777" w:rsidR="00562254" w:rsidRPr="002305E8" w:rsidRDefault="00562254" w:rsidP="00562254">
            <w:pPr>
              <w:pBdr>
                <w:top w:val="nil"/>
                <w:left w:val="nil"/>
                <w:bottom w:val="nil"/>
                <w:right w:val="nil"/>
                <w:between w:val="nil"/>
              </w:pBdr>
              <w:tabs>
                <w:tab w:val="left" w:pos="540"/>
                <w:tab w:val="left" w:pos="709"/>
              </w:tabs>
              <w:spacing w:after="11" w:line="268" w:lineRule="auto"/>
              <w:jc w:val="both"/>
              <w:rPr>
                <w:sz w:val="24"/>
                <w:szCs w:val="24"/>
                <w:lang w:val="ru-RU"/>
              </w:rPr>
            </w:pPr>
            <w:r w:rsidRPr="002305E8">
              <w:rPr>
                <w:sz w:val="24"/>
                <w:szCs w:val="24"/>
                <w:lang w:val="ru-RU"/>
              </w:rPr>
              <w:t xml:space="preserve">Знать: </w:t>
            </w:r>
          </w:p>
          <w:p w14:paraId="3057BC5B" w14:textId="77777777" w:rsidR="00562254" w:rsidRPr="005C29BB"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r w:rsidRPr="005C29BB">
              <w:rPr>
                <w:sz w:val="24"/>
                <w:szCs w:val="24"/>
                <w:lang w:val="ru-RU"/>
              </w:rPr>
              <w:t xml:space="preserve">- основные особенности официального, нейтрального и </w:t>
            </w:r>
            <w:r w:rsidRPr="005C29BB">
              <w:rPr>
                <w:sz w:val="24"/>
                <w:szCs w:val="24"/>
                <w:lang w:val="ru-RU"/>
              </w:rPr>
              <w:lastRenderedPageBreak/>
              <w:t>неофициального регистров общения</w:t>
            </w:r>
          </w:p>
          <w:p w14:paraId="30E1B6C4" w14:textId="77777777" w:rsidR="00562254"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p>
          <w:p w14:paraId="67754F63" w14:textId="77777777" w:rsidR="00360A32" w:rsidRDefault="00360A32" w:rsidP="00562254">
            <w:pPr>
              <w:pBdr>
                <w:top w:val="nil"/>
                <w:left w:val="nil"/>
                <w:bottom w:val="nil"/>
                <w:right w:val="nil"/>
                <w:between w:val="nil"/>
              </w:pBdr>
              <w:tabs>
                <w:tab w:val="left" w:pos="540"/>
                <w:tab w:val="left" w:pos="709"/>
              </w:tabs>
              <w:spacing w:after="11" w:line="268" w:lineRule="auto"/>
              <w:rPr>
                <w:sz w:val="24"/>
                <w:szCs w:val="24"/>
                <w:lang w:val="ru-RU"/>
              </w:rPr>
            </w:pPr>
          </w:p>
          <w:p w14:paraId="1A73644E" w14:textId="5A090A13" w:rsidR="00360A32" w:rsidRDefault="00360A32" w:rsidP="00562254">
            <w:pPr>
              <w:pBdr>
                <w:top w:val="nil"/>
                <w:left w:val="nil"/>
                <w:bottom w:val="nil"/>
                <w:right w:val="nil"/>
                <w:between w:val="nil"/>
              </w:pBdr>
              <w:tabs>
                <w:tab w:val="left" w:pos="540"/>
                <w:tab w:val="left" w:pos="709"/>
              </w:tabs>
              <w:spacing w:after="11" w:line="268" w:lineRule="auto"/>
              <w:rPr>
                <w:sz w:val="24"/>
                <w:szCs w:val="24"/>
                <w:lang w:val="ru-RU"/>
              </w:rPr>
            </w:pPr>
          </w:p>
          <w:p w14:paraId="0F0999F1" w14:textId="66552067" w:rsidR="005935F6" w:rsidRDefault="005935F6" w:rsidP="00562254">
            <w:pPr>
              <w:pBdr>
                <w:top w:val="nil"/>
                <w:left w:val="nil"/>
                <w:bottom w:val="nil"/>
                <w:right w:val="nil"/>
                <w:between w:val="nil"/>
              </w:pBdr>
              <w:tabs>
                <w:tab w:val="left" w:pos="540"/>
                <w:tab w:val="left" w:pos="709"/>
              </w:tabs>
              <w:spacing w:after="11" w:line="268" w:lineRule="auto"/>
              <w:rPr>
                <w:sz w:val="24"/>
                <w:szCs w:val="24"/>
                <w:lang w:val="ru-RU"/>
              </w:rPr>
            </w:pPr>
          </w:p>
          <w:p w14:paraId="57DBC7EC" w14:textId="77777777" w:rsidR="00360A32" w:rsidRPr="005C29BB" w:rsidRDefault="00360A32" w:rsidP="00562254">
            <w:pPr>
              <w:pBdr>
                <w:top w:val="nil"/>
                <w:left w:val="nil"/>
                <w:bottom w:val="nil"/>
                <w:right w:val="nil"/>
                <w:between w:val="nil"/>
              </w:pBdr>
              <w:tabs>
                <w:tab w:val="left" w:pos="540"/>
                <w:tab w:val="left" w:pos="709"/>
              </w:tabs>
              <w:spacing w:after="11" w:line="268" w:lineRule="auto"/>
              <w:rPr>
                <w:sz w:val="24"/>
                <w:szCs w:val="24"/>
                <w:lang w:val="ru-RU"/>
              </w:rPr>
            </w:pPr>
          </w:p>
          <w:p w14:paraId="5E2D5086" w14:textId="77777777" w:rsidR="00562254" w:rsidRPr="005C29BB"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r w:rsidRPr="005C29BB">
              <w:rPr>
                <w:sz w:val="24"/>
                <w:szCs w:val="24"/>
                <w:lang w:val="ru-RU"/>
              </w:rPr>
              <w:t>Уметь:</w:t>
            </w:r>
          </w:p>
          <w:p w14:paraId="0B76FDEC" w14:textId="77777777" w:rsidR="00562254" w:rsidRPr="005C29BB"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r w:rsidRPr="005C29BB">
              <w:rPr>
                <w:sz w:val="24"/>
                <w:szCs w:val="24"/>
                <w:lang w:val="ru-RU"/>
              </w:rPr>
              <w:t>- свободно выражать свои мысли, адекватно используя</w:t>
            </w:r>
          </w:p>
          <w:p w14:paraId="6EF80705" w14:textId="77777777" w:rsidR="00562254" w:rsidRPr="005C29BB"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r w:rsidRPr="005C29BB">
              <w:rPr>
                <w:sz w:val="24"/>
                <w:szCs w:val="24"/>
                <w:lang w:val="ru-RU"/>
              </w:rPr>
              <w:t>разнообразные языковые</w:t>
            </w:r>
          </w:p>
          <w:p w14:paraId="3C32452D" w14:textId="77777777" w:rsidR="00562254" w:rsidRPr="005C29BB" w:rsidRDefault="00562254" w:rsidP="00562254">
            <w:pPr>
              <w:pBdr>
                <w:top w:val="nil"/>
                <w:left w:val="nil"/>
                <w:bottom w:val="nil"/>
                <w:right w:val="nil"/>
                <w:between w:val="nil"/>
              </w:pBdr>
              <w:tabs>
                <w:tab w:val="left" w:pos="540"/>
                <w:tab w:val="left" w:pos="709"/>
              </w:tabs>
              <w:spacing w:after="11" w:line="268" w:lineRule="auto"/>
              <w:rPr>
                <w:sz w:val="24"/>
                <w:szCs w:val="24"/>
                <w:lang w:val="ru-RU"/>
              </w:rPr>
            </w:pPr>
            <w:r w:rsidRPr="005C29BB">
              <w:rPr>
                <w:sz w:val="24"/>
                <w:szCs w:val="24"/>
                <w:lang w:val="ru-RU"/>
              </w:rPr>
              <w:t>средства с целью выделения релевантной информации</w:t>
            </w:r>
          </w:p>
          <w:p w14:paraId="6F949AA6" w14:textId="77777777" w:rsidR="00562254" w:rsidRPr="00E14358" w:rsidRDefault="00562254" w:rsidP="00562254">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720BCF82"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4A24B552"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7D4CF7CE"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0CCBA50E"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7B87D071"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24546E65"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561BEF88"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08C12241"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744BD607"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1C5EB026"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779860F7"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2BCCE8A8"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6F06317F"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5BA5C561"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0191F7FA"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57E2EE36"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37D976E5"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2CB2F600" w14:textId="77777777" w:rsidR="00F41A92" w:rsidRPr="008F225D" w:rsidRDefault="00F41A92"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p w14:paraId="541803DB" w14:textId="4121CCD5" w:rsidR="000379D6" w:rsidRPr="008F225D" w:rsidRDefault="000379D6" w:rsidP="00D4349C">
            <w:pPr>
              <w:pBdr>
                <w:top w:val="nil"/>
                <w:left w:val="nil"/>
                <w:bottom w:val="nil"/>
                <w:right w:val="nil"/>
                <w:between w:val="nil"/>
              </w:pBdr>
              <w:tabs>
                <w:tab w:val="left" w:pos="540"/>
                <w:tab w:val="left" w:pos="709"/>
              </w:tabs>
              <w:spacing w:after="11" w:line="268" w:lineRule="auto"/>
              <w:jc w:val="both"/>
              <w:rPr>
                <w:color w:val="FF0000"/>
                <w:sz w:val="24"/>
                <w:szCs w:val="24"/>
                <w:lang w:val="ru-RU"/>
              </w:rPr>
            </w:pPr>
          </w:p>
        </w:tc>
        <w:tc>
          <w:tcPr>
            <w:tcW w:w="2268" w:type="dxa"/>
            <w:tcBorders>
              <w:left w:val="single" w:sz="4" w:space="0" w:color="000000"/>
              <w:right w:val="single" w:sz="4" w:space="0" w:color="000000"/>
            </w:tcBorders>
            <w:shd w:val="clear" w:color="auto" w:fill="FFFFFF"/>
          </w:tcPr>
          <w:p w14:paraId="481E0F44" w14:textId="77FE55BB" w:rsidR="002305E8" w:rsidRPr="00080A72" w:rsidRDefault="00066B67" w:rsidP="002305E8">
            <w:pPr>
              <w:pStyle w:val="aff2"/>
              <w:spacing w:after="11"/>
            </w:pPr>
            <w:r w:rsidRPr="00080A72">
              <w:rPr>
                <w:lang w:val="ru-RU"/>
              </w:rPr>
              <w:lastRenderedPageBreak/>
              <w:t xml:space="preserve"> </w:t>
            </w:r>
            <w:r w:rsidR="002305E8" w:rsidRPr="00080A72">
              <w:rPr>
                <w:lang w:val="ru-RU"/>
              </w:rPr>
              <w:t>1. Дайте определение межкультурной коммуникации.        2. Назовите основные формы межкультурной коммуникации. Приведите</w:t>
            </w:r>
            <w:r w:rsidR="002305E8" w:rsidRPr="00080A72">
              <w:t xml:space="preserve"> </w:t>
            </w:r>
            <w:r w:rsidR="002305E8" w:rsidRPr="00080A72">
              <w:rPr>
                <w:lang w:val="ru-RU"/>
              </w:rPr>
              <w:t>примеры</w:t>
            </w:r>
            <w:r w:rsidR="002305E8" w:rsidRPr="00080A72">
              <w:t>.</w:t>
            </w:r>
          </w:p>
          <w:p w14:paraId="443C79B9" w14:textId="77777777" w:rsidR="002305E8" w:rsidRPr="002305E8" w:rsidRDefault="002305E8" w:rsidP="002305E8">
            <w:pPr>
              <w:rPr>
                <w:sz w:val="24"/>
                <w:szCs w:val="24"/>
              </w:rPr>
            </w:pPr>
          </w:p>
          <w:p w14:paraId="5F1675C3" w14:textId="77777777" w:rsidR="002305E8" w:rsidRPr="002305E8" w:rsidRDefault="002305E8" w:rsidP="002305E8">
            <w:pPr>
              <w:spacing w:after="11"/>
              <w:rPr>
                <w:sz w:val="24"/>
                <w:szCs w:val="24"/>
              </w:rPr>
            </w:pPr>
            <w:r w:rsidRPr="002305E8">
              <w:rPr>
                <w:sz w:val="24"/>
                <w:szCs w:val="24"/>
              </w:rPr>
              <w:t>1. Get into pairs and roleplay the following situations. Pay attention to the context, register, vocabulary and style.</w:t>
            </w:r>
          </w:p>
          <w:p w14:paraId="7BB0A595" w14:textId="77777777" w:rsidR="002305E8" w:rsidRPr="002305E8" w:rsidRDefault="002305E8" w:rsidP="002305E8">
            <w:pPr>
              <w:spacing w:after="11"/>
              <w:rPr>
                <w:sz w:val="24"/>
                <w:szCs w:val="24"/>
                <w:lang w:val="ru-RU"/>
              </w:rPr>
            </w:pPr>
            <w:r w:rsidRPr="002305E8">
              <w:rPr>
                <w:noProof/>
                <w:sz w:val="24"/>
                <w:szCs w:val="24"/>
                <w:bdr w:val="none" w:sz="0" w:space="0" w:color="auto" w:frame="1"/>
                <w:lang w:val="ru-RU"/>
              </w:rPr>
              <w:drawing>
                <wp:inline distT="0" distB="0" distL="0" distR="0" wp14:anchorId="28ABCE55" wp14:editId="62175CD5">
                  <wp:extent cx="1287780" cy="693420"/>
                  <wp:effectExtent l="0" t="0" r="7620" b="0"/>
                  <wp:docPr id="3" name="Рисунок 3" descr="https://lh4.googleusercontent.com/QQspgtD3tDuC2BcM5NCIqSafvvfuEvsv_pCOdwJLEOYXJMJ1JF6ybniQcMrYK9c7N2eCytkUwIFT_3A-TOrwhdVVQe8-d2V4mp_EfB7xPhH60P-NrodkqXMGOMF4kA=s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4.googleusercontent.com/QQspgtD3tDuC2BcM5NCIqSafvvfuEvsv_pCOdwJLEOYXJMJ1JF6ybniQcMrYK9c7N2eCytkUwIFT_3A-TOrwhdVVQe8-d2V4mp_EfB7xPhH60P-NrodkqXMGOMF4kA=s16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7780" cy="693420"/>
                          </a:xfrm>
                          <a:prstGeom prst="rect">
                            <a:avLst/>
                          </a:prstGeom>
                          <a:noFill/>
                          <a:ln>
                            <a:noFill/>
                          </a:ln>
                        </pic:spPr>
                      </pic:pic>
                    </a:graphicData>
                  </a:graphic>
                </wp:inline>
              </w:drawing>
            </w:r>
          </w:p>
          <w:p w14:paraId="42CD4CF9" w14:textId="77777777" w:rsidR="002305E8" w:rsidRPr="002305E8" w:rsidRDefault="002305E8" w:rsidP="002305E8">
            <w:pPr>
              <w:spacing w:after="240"/>
              <w:rPr>
                <w:sz w:val="24"/>
                <w:szCs w:val="24"/>
                <w:lang w:val="ru-RU"/>
              </w:rPr>
            </w:pPr>
          </w:p>
          <w:p w14:paraId="590ED26F" w14:textId="77777777" w:rsidR="002305E8" w:rsidRPr="002305E8" w:rsidRDefault="002305E8" w:rsidP="002305E8">
            <w:pPr>
              <w:spacing w:after="11"/>
              <w:rPr>
                <w:sz w:val="24"/>
                <w:szCs w:val="24"/>
                <w:lang w:val="ru-RU"/>
              </w:rPr>
            </w:pPr>
            <w:r w:rsidRPr="002305E8">
              <w:rPr>
                <w:b/>
                <w:bCs/>
                <w:noProof/>
                <w:sz w:val="24"/>
                <w:szCs w:val="24"/>
                <w:bdr w:val="none" w:sz="0" w:space="0" w:color="auto" w:frame="1"/>
                <w:lang w:val="ru-RU"/>
              </w:rPr>
              <w:lastRenderedPageBreak/>
              <w:drawing>
                <wp:inline distT="0" distB="0" distL="0" distR="0" wp14:anchorId="35513BEF" wp14:editId="08751087">
                  <wp:extent cx="1287780" cy="685800"/>
                  <wp:effectExtent l="0" t="0" r="7620" b="0"/>
                  <wp:docPr id="4" name="Рисунок 4" descr="https://lh4.googleusercontent.com/2zo4RNRxkpdlHtYg7c6fAJnSzwPWav6sZusIPJwSUQu5G_T3VeaAXe7BJA23cV-WxZvDPzunO8fGjwktdzn8Od1yRLG7ZqQMmSY_91b1JxVJwQR1AD9dQ5dtEjOwlw=s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4.googleusercontent.com/2zo4RNRxkpdlHtYg7c6fAJnSzwPWav6sZusIPJwSUQu5G_T3VeaAXe7BJA23cV-WxZvDPzunO8fGjwktdzn8Od1yRLG7ZqQMmSY_91b1JxVJwQR1AD9dQ5dtEjOwlw=s16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87780" cy="685800"/>
                          </a:xfrm>
                          <a:prstGeom prst="rect">
                            <a:avLst/>
                          </a:prstGeom>
                          <a:noFill/>
                          <a:ln>
                            <a:noFill/>
                          </a:ln>
                        </pic:spPr>
                      </pic:pic>
                    </a:graphicData>
                  </a:graphic>
                </wp:inline>
              </w:drawing>
            </w:r>
          </w:p>
          <w:p w14:paraId="72070BF8" w14:textId="343BF832" w:rsidR="00B106F8" w:rsidRPr="00080A72" w:rsidRDefault="00B106F8" w:rsidP="002305E8">
            <w:pPr>
              <w:pBdr>
                <w:top w:val="nil"/>
                <w:left w:val="nil"/>
                <w:bottom w:val="nil"/>
                <w:right w:val="nil"/>
                <w:between w:val="nil"/>
              </w:pBdr>
              <w:tabs>
                <w:tab w:val="left" w:pos="540"/>
                <w:tab w:val="left" w:pos="709"/>
              </w:tabs>
              <w:spacing w:after="11" w:line="268" w:lineRule="auto"/>
              <w:rPr>
                <w:sz w:val="24"/>
                <w:szCs w:val="24"/>
                <w:lang w:val="ru-RU"/>
              </w:rPr>
            </w:pPr>
          </w:p>
          <w:p w14:paraId="5BFDD3E8" w14:textId="54329C8C" w:rsidR="00B106F8" w:rsidRPr="00080A72" w:rsidRDefault="00B106F8" w:rsidP="00066B67">
            <w:pPr>
              <w:pBdr>
                <w:top w:val="nil"/>
                <w:left w:val="nil"/>
                <w:bottom w:val="nil"/>
                <w:right w:val="nil"/>
                <w:between w:val="nil"/>
              </w:pBdr>
              <w:tabs>
                <w:tab w:val="left" w:pos="540"/>
                <w:tab w:val="left" w:pos="709"/>
              </w:tabs>
              <w:spacing w:after="11" w:line="268" w:lineRule="auto"/>
              <w:rPr>
                <w:sz w:val="24"/>
                <w:szCs w:val="24"/>
                <w:lang w:val="ru-RU"/>
              </w:rPr>
            </w:pPr>
          </w:p>
          <w:p w14:paraId="09C6318B" w14:textId="77777777" w:rsidR="002305E8" w:rsidRPr="002305E8" w:rsidRDefault="002305E8" w:rsidP="002305E8">
            <w:pPr>
              <w:spacing w:after="11"/>
              <w:rPr>
                <w:sz w:val="24"/>
                <w:szCs w:val="24"/>
                <w:lang w:val="ru-RU"/>
              </w:rPr>
            </w:pPr>
            <w:r w:rsidRPr="002305E8">
              <w:rPr>
                <w:sz w:val="24"/>
                <w:szCs w:val="24"/>
                <w:lang w:val="ru-RU"/>
              </w:rPr>
              <w:t>1. Назовите основные этапы подготовки научной статьи.</w:t>
            </w:r>
          </w:p>
          <w:p w14:paraId="136758CC" w14:textId="77777777" w:rsidR="002305E8" w:rsidRPr="006A55AF" w:rsidRDefault="002305E8" w:rsidP="002305E8">
            <w:pPr>
              <w:spacing w:after="11"/>
              <w:rPr>
                <w:sz w:val="24"/>
                <w:szCs w:val="24"/>
              </w:rPr>
            </w:pPr>
            <w:r w:rsidRPr="006A55AF">
              <w:rPr>
                <w:sz w:val="24"/>
                <w:szCs w:val="24"/>
              </w:rPr>
              <w:t xml:space="preserve">2. </w:t>
            </w:r>
            <w:r w:rsidRPr="002305E8">
              <w:rPr>
                <w:sz w:val="24"/>
                <w:szCs w:val="24"/>
                <w:lang w:val="ru-RU"/>
              </w:rPr>
              <w:t>Опишите</w:t>
            </w:r>
            <w:r w:rsidRPr="006A55AF">
              <w:rPr>
                <w:sz w:val="24"/>
                <w:szCs w:val="24"/>
              </w:rPr>
              <w:t xml:space="preserve"> </w:t>
            </w:r>
            <w:r w:rsidRPr="002305E8">
              <w:rPr>
                <w:sz w:val="24"/>
                <w:szCs w:val="24"/>
                <w:lang w:val="ru-RU"/>
              </w:rPr>
              <w:t>базовую</w:t>
            </w:r>
            <w:r w:rsidRPr="006A55AF">
              <w:rPr>
                <w:sz w:val="24"/>
                <w:szCs w:val="24"/>
              </w:rPr>
              <w:t xml:space="preserve"> </w:t>
            </w:r>
            <w:r w:rsidRPr="002305E8">
              <w:rPr>
                <w:sz w:val="24"/>
                <w:szCs w:val="24"/>
                <w:lang w:val="ru-RU"/>
              </w:rPr>
              <w:t>структуру</w:t>
            </w:r>
            <w:r w:rsidRPr="006A55AF">
              <w:rPr>
                <w:sz w:val="24"/>
                <w:szCs w:val="24"/>
              </w:rPr>
              <w:t xml:space="preserve"> </w:t>
            </w:r>
            <w:r w:rsidRPr="002305E8">
              <w:rPr>
                <w:sz w:val="24"/>
                <w:szCs w:val="24"/>
                <w:lang w:val="ru-RU"/>
              </w:rPr>
              <w:t>научной</w:t>
            </w:r>
            <w:r w:rsidRPr="006A55AF">
              <w:rPr>
                <w:sz w:val="24"/>
                <w:szCs w:val="24"/>
              </w:rPr>
              <w:t xml:space="preserve"> </w:t>
            </w:r>
            <w:r w:rsidRPr="002305E8">
              <w:rPr>
                <w:sz w:val="24"/>
                <w:szCs w:val="24"/>
                <w:lang w:val="ru-RU"/>
              </w:rPr>
              <w:t>статьи</w:t>
            </w:r>
          </w:p>
          <w:p w14:paraId="33B758D4" w14:textId="77777777" w:rsidR="00B106F8" w:rsidRPr="006A55AF" w:rsidRDefault="00B106F8" w:rsidP="00066B67">
            <w:pPr>
              <w:pBdr>
                <w:top w:val="nil"/>
                <w:left w:val="nil"/>
                <w:bottom w:val="nil"/>
                <w:right w:val="nil"/>
                <w:between w:val="nil"/>
              </w:pBdr>
              <w:tabs>
                <w:tab w:val="left" w:pos="540"/>
                <w:tab w:val="left" w:pos="709"/>
              </w:tabs>
              <w:spacing w:after="11" w:line="268" w:lineRule="auto"/>
              <w:rPr>
                <w:sz w:val="24"/>
                <w:szCs w:val="24"/>
              </w:rPr>
            </w:pPr>
          </w:p>
          <w:p w14:paraId="1BD785EC" w14:textId="77777777" w:rsidR="00B106F8" w:rsidRPr="006A55AF" w:rsidRDefault="00B106F8" w:rsidP="00066B67">
            <w:pPr>
              <w:pBdr>
                <w:top w:val="nil"/>
                <w:left w:val="nil"/>
                <w:bottom w:val="nil"/>
                <w:right w:val="nil"/>
                <w:between w:val="nil"/>
              </w:pBdr>
              <w:tabs>
                <w:tab w:val="left" w:pos="540"/>
                <w:tab w:val="left" w:pos="709"/>
              </w:tabs>
              <w:spacing w:after="11" w:line="268" w:lineRule="auto"/>
              <w:rPr>
                <w:sz w:val="24"/>
                <w:szCs w:val="24"/>
              </w:rPr>
            </w:pPr>
          </w:p>
          <w:p w14:paraId="36397E76" w14:textId="77777777" w:rsidR="00B106F8" w:rsidRPr="006A55AF" w:rsidRDefault="00B106F8" w:rsidP="00066B67">
            <w:pPr>
              <w:pBdr>
                <w:top w:val="nil"/>
                <w:left w:val="nil"/>
                <w:bottom w:val="nil"/>
                <w:right w:val="nil"/>
                <w:between w:val="nil"/>
              </w:pBdr>
              <w:tabs>
                <w:tab w:val="left" w:pos="540"/>
                <w:tab w:val="left" w:pos="709"/>
              </w:tabs>
              <w:spacing w:after="11" w:line="268" w:lineRule="auto"/>
              <w:rPr>
                <w:sz w:val="24"/>
                <w:szCs w:val="24"/>
              </w:rPr>
            </w:pPr>
          </w:p>
          <w:p w14:paraId="56B53288" w14:textId="77777777" w:rsidR="00B106F8" w:rsidRPr="006A55AF" w:rsidRDefault="00B106F8" w:rsidP="00066B67">
            <w:pPr>
              <w:pBdr>
                <w:top w:val="nil"/>
                <w:left w:val="nil"/>
                <w:bottom w:val="nil"/>
                <w:right w:val="nil"/>
                <w:between w:val="nil"/>
              </w:pBdr>
              <w:tabs>
                <w:tab w:val="left" w:pos="540"/>
                <w:tab w:val="left" w:pos="709"/>
              </w:tabs>
              <w:spacing w:after="11" w:line="268" w:lineRule="auto"/>
              <w:rPr>
                <w:sz w:val="24"/>
                <w:szCs w:val="24"/>
              </w:rPr>
            </w:pPr>
          </w:p>
          <w:p w14:paraId="7EC63F88" w14:textId="77777777" w:rsidR="00F41A92" w:rsidRPr="006A55AF" w:rsidRDefault="00F41A92" w:rsidP="00F41A92">
            <w:pPr>
              <w:pBdr>
                <w:top w:val="nil"/>
                <w:left w:val="nil"/>
                <w:bottom w:val="nil"/>
                <w:right w:val="nil"/>
                <w:between w:val="nil"/>
              </w:pBdr>
              <w:tabs>
                <w:tab w:val="left" w:pos="540"/>
                <w:tab w:val="left" w:pos="709"/>
              </w:tabs>
              <w:spacing w:after="11" w:line="268" w:lineRule="auto"/>
              <w:rPr>
                <w:sz w:val="24"/>
                <w:szCs w:val="24"/>
              </w:rPr>
            </w:pPr>
          </w:p>
          <w:p w14:paraId="168031CE" w14:textId="77777777" w:rsidR="002305E8" w:rsidRPr="006A55AF" w:rsidRDefault="002305E8" w:rsidP="00F41A92">
            <w:pPr>
              <w:pBdr>
                <w:top w:val="nil"/>
                <w:left w:val="nil"/>
                <w:bottom w:val="nil"/>
                <w:right w:val="nil"/>
                <w:between w:val="nil"/>
              </w:pBdr>
              <w:tabs>
                <w:tab w:val="left" w:pos="540"/>
                <w:tab w:val="left" w:pos="709"/>
              </w:tabs>
              <w:spacing w:after="11" w:line="268" w:lineRule="auto"/>
              <w:rPr>
                <w:sz w:val="24"/>
                <w:szCs w:val="24"/>
              </w:rPr>
            </w:pPr>
          </w:p>
          <w:p w14:paraId="508BC4CD" w14:textId="31BAF56D" w:rsidR="002305E8" w:rsidRPr="006A55AF" w:rsidRDefault="002305E8" w:rsidP="00F41A92">
            <w:pPr>
              <w:pBdr>
                <w:top w:val="nil"/>
                <w:left w:val="nil"/>
                <w:bottom w:val="nil"/>
                <w:right w:val="nil"/>
                <w:between w:val="nil"/>
              </w:pBdr>
              <w:tabs>
                <w:tab w:val="left" w:pos="540"/>
                <w:tab w:val="left" w:pos="709"/>
              </w:tabs>
              <w:spacing w:after="11" w:line="268" w:lineRule="auto"/>
              <w:rPr>
                <w:sz w:val="24"/>
                <w:szCs w:val="24"/>
              </w:rPr>
            </w:pPr>
          </w:p>
          <w:p w14:paraId="51B2CC35" w14:textId="77777777" w:rsidR="002305E8" w:rsidRPr="006A55AF" w:rsidRDefault="002305E8" w:rsidP="00F41A92">
            <w:pPr>
              <w:pBdr>
                <w:top w:val="nil"/>
                <w:left w:val="nil"/>
                <w:bottom w:val="nil"/>
                <w:right w:val="nil"/>
                <w:between w:val="nil"/>
              </w:pBdr>
              <w:tabs>
                <w:tab w:val="left" w:pos="540"/>
                <w:tab w:val="left" w:pos="709"/>
              </w:tabs>
              <w:spacing w:after="11" w:line="268" w:lineRule="auto"/>
              <w:rPr>
                <w:sz w:val="24"/>
                <w:szCs w:val="24"/>
              </w:rPr>
            </w:pPr>
          </w:p>
          <w:p w14:paraId="1C049CAC" w14:textId="2B3067DA" w:rsidR="0072442A" w:rsidRPr="00080A72" w:rsidRDefault="005935F6" w:rsidP="0072442A">
            <w:pPr>
              <w:pBdr>
                <w:top w:val="nil"/>
                <w:left w:val="nil"/>
                <w:bottom w:val="nil"/>
                <w:right w:val="nil"/>
                <w:between w:val="nil"/>
              </w:pBdr>
              <w:tabs>
                <w:tab w:val="left" w:pos="540"/>
                <w:tab w:val="left" w:pos="709"/>
              </w:tabs>
              <w:spacing w:after="11" w:line="268" w:lineRule="auto"/>
              <w:rPr>
                <w:sz w:val="24"/>
                <w:szCs w:val="24"/>
              </w:rPr>
            </w:pPr>
            <w:r w:rsidRPr="005935F6">
              <w:rPr>
                <w:sz w:val="24"/>
                <w:szCs w:val="24"/>
              </w:rPr>
              <w:t xml:space="preserve">1. </w:t>
            </w:r>
            <w:r w:rsidR="0072442A" w:rsidRPr="00080A72">
              <w:rPr>
                <w:sz w:val="24"/>
                <w:szCs w:val="24"/>
              </w:rPr>
              <w:t xml:space="preserve">Watch the video </w:t>
            </w:r>
            <w:hyperlink r:id="rId16" w:tgtFrame="_blank" w:history="1">
              <w:r w:rsidR="0072442A" w:rsidRPr="00080A72">
                <w:rPr>
                  <w:rFonts w:ascii="Arial" w:hAnsi="Arial" w:cs="Arial"/>
                  <w:spacing w:val="3"/>
                  <w:sz w:val="21"/>
                  <w:szCs w:val="21"/>
                  <w:u w:val="single"/>
                  <w:shd w:val="clear" w:color="auto" w:fill="FFFFFF"/>
                </w:rPr>
                <w:t>https://www.youtube.com/watch?v=2l-AOBz69KU</w:t>
              </w:r>
            </w:hyperlink>
            <w:r w:rsidR="0072442A" w:rsidRPr="00080A72">
              <w:t xml:space="preserve"> </w:t>
            </w:r>
            <w:r w:rsidR="0072442A" w:rsidRPr="00080A72">
              <w:rPr>
                <w:sz w:val="24"/>
                <w:szCs w:val="24"/>
              </w:rPr>
              <w:t xml:space="preserve">and summarize the information. Explain your choices of register, style and techniques, which you employed. Which equivalents in your native language would you choose for the names of the cards presented on the last slide? Comment on the speaker’s behavior while her presenting the ideas. </w:t>
            </w:r>
          </w:p>
          <w:p w14:paraId="77FB4175" w14:textId="77777777" w:rsidR="0072442A" w:rsidRPr="00080A72" w:rsidRDefault="0072442A" w:rsidP="0072442A">
            <w:pPr>
              <w:pBdr>
                <w:top w:val="nil"/>
                <w:left w:val="nil"/>
                <w:bottom w:val="nil"/>
                <w:right w:val="nil"/>
                <w:between w:val="nil"/>
              </w:pBdr>
              <w:tabs>
                <w:tab w:val="left" w:pos="540"/>
                <w:tab w:val="left" w:pos="709"/>
              </w:tabs>
              <w:spacing w:after="11" w:line="268" w:lineRule="auto"/>
              <w:rPr>
                <w:sz w:val="24"/>
                <w:szCs w:val="24"/>
              </w:rPr>
            </w:pPr>
          </w:p>
          <w:p w14:paraId="2C87C6F9" w14:textId="5133AFD1" w:rsidR="0072442A" w:rsidRPr="00080A72" w:rsidRDefault="0072442A" w:rsidP="0072442A">
            <w:pPr>
              <w:pBdr>
                <w:top w:val="nil"/>
                <w:left w:val="nil"/>
                <w:bottom w:val="nil"/>
                <w:right w:val="nil"/>
                <w:between w:val="nil"/>
              </w:pBdr>
              <w:tabs>
                <w:tab w:val="left" w:pos="540"/>
                <w:tab w:val="left" w:pos="709"/>
              </w:tabs>
              <w:spacing w:after="11" w:line="268" w:lineRule="auto"/>
              <w:rPr>
                <w:sz w:val="24"/>
                <w:szCs w:val="24"/>
              </w:rPr>
            </w:pPr>
          </w:p>
          <w:p w14:paraId="6FE903C3" w14:textId="585B275D" w:rsidR="0072442A" w:rsidRPr="002F338E" w:rsidRDefault="000A5C85" w:rsidP="0072442A">
            <w:pPr>
              <w:pBdr>
                <w:top w:val="nil"/>
                <w:left w:val="nil"/>
                <w:bottom w:val="nil"/>
                <w:right w:val="nil"/>
                <w:between w:val="nil"/>
              </w:pBdr>
              <w:tabs>
                <w:tab w:val="left" w:pos="540"/>
                <w:tab w:val="left" w:pos="709"/>
              </w:tabs>
              <w:spacing w:after="11" w:line="268" w:lineRule="auto"/>
              <w:rPr>
                <w:sz w:val="24"/>
                <w:szCs w:val="24"/>
                <w:lang w:val="ru-RU"/>
              </w:rPr>
            </w:pPr>
            <w:r w:rsidRPr="002F338E">
              <w:rPr>
                <w:sz w:val="24"/>
                <w:szCs w:val="24"/>
                <w:lang w:val="ru-RU"/>
              </w:rPr>
              <w:t xml:space="preserve">1. </w:t>
            </w:r>
            <w:r w:rsidR="00080A72" w:rsidRPr="002F338E">
              <w:rPr>
                <w:sz w:val="24"/>
                <w:szCs w:val="24"/>
                <w:lang w:val="ru-RU"/>
              </w:rPr>
              <w:t xml:space="preserve">Объясните в чём заключаются ключевые </w:t>
            </w:r>
            <w:r w:rsidR="00080A72" w:rsidRPr="002F338E">
              <w:rPr>
                <w:sz w:val="24"/>
                <w:szCs w:val="24"/>
                <w:lang w:val="ru-RU"/>
              </w:rPr>
              <w:lastRenderedPageBreak/>
              <w:t>особенности официального, нейтрального и неофициального стилей общения. Приведите примеры ситуаций</w:t>
            </w:r>
          </w:p>
          <w:p w14:paraId="709A7D58" w14:textId="57632630" w:rsidR="0072442A" w:rsidRPr="002F338E" w:rsidRDefault="0072442A" w:rsidP="0072442A">
            <w:pPr>
              <w:pBdr>
                <w:top w:val="nil"/>
                <w:left w:val="nil"/>
                <w:bottom w:val="nil"/>
                <w:right w:val="nil"/>
                <w:between w:val="nil"/>
              </w:pBdr>
              <w:tabs>
                <w:tab w:val="left" w:pos="540"/>
                <w:tab w:val="left" w:pos="709"/>
              </w:tabs>
              <w:spacing w:after="11" w:line="268" w:lineRule="auto"/>
              <w:rPr>
                <w:sz w:val="24"/>
                <w:szCs w:val="24"/>
                <w:lang w:val="ru-RU"/>
              </w:rPr>
            </w:pPr>
          </w:p>
          <w:p w14:paraId="117B49B6" w14:textId="5645902E" w:rsidR="0072442A" w:rsidRPr="002F338E" w:rsidRDefault="002F338E" w:rsidP="0072442A">
            <w:pPr>
              <w:pBdr>
                <w:top w:val="nil"/>
                <w:left w:val="nil"/>
                <w:bottom w:val="nil"/>
                <w:right w:val="nil"/>
                <w:between w:val="nil"/>
              </w:pBdr>
              <w:tabs>
                <w:tab w:val="left" w:pos="540"/>
                <w:tab w:val="left" w:pos="709"/>
              </w:tabs>
              <w:spacing w:after="11" w:line="268" w:lineRule="auto"/>
              <w:rPr>
                <w:sz w:val="24"/>
                <w:szCs w:val="24"/>
                <w:lang w:val="ru-RU"/>
              </w:rPr>
            </w:pPr>
            <w:r w:rsidRPr="002F338E">
              <w:rPr>
                <w:sz w:val="24"/>
                <w:szCs w:val="24"/>
                <w:lang w:val="ru-RU"/>
              </w:rPr>
              <w:t>1. Прочитайте предложения</w:t>
            </w:r>
            <w:r w:rsidR="0072442A" w:rsidRPr="002F338E">
              <w:rPr>
                <w:sz w:val="24"/>
                <w:szCs w:val="24"/>
                <w:lang w:val="ru-RU"/>
              </w:rPr>
              <w:t>. Охарактеризуйте основные языковые</w:t>
            </w:r>
          </w:p>
          <w:p w14:paraId="41C77F1E" w14:textId="77777777" w:rsidR="0072442A" w:rsidRPr="002F338E" w:rsidRDefault="0072442A" w:rsidP="0072442A">
            <w:pPr>
              <w:pBdr>
                <w:top w:val="nil"/>
                <w:left w:val="nil"/>
                <w:bottom w:val="nil"/>
                <w:right w:val="nil"/>
                <w:between w:val="nil"/>
              </w:pBdr>
              <w:tabs>
                <w:tab w:val="left" w:pos="540"/>
                <w:tab w:val="left" w:pos="709"/>
              </w:tabs>
              <w:spacing w:after="11" w:line="268" w:lineRule="auto"/>
              <w:rPr>
                <w:sz w:val="24"/>
                <w:szCs w:val="24"/>
                <w:lang w:val="ru-RU"/>
              </w:rPr>
            </w:pPr>
            <w:r w:rsidRPr="002F338E">
              <w:rPr>
                <w:sz w:val="24"/>
                <w:szCs w:val="24"/>
                <w:lang w:val="ru-RU"/>
              </w:rPr>
              <w:t>средства, используемые в тексте. Подумайте:</w:t>
            </w:r>
          </w:p>
          <w:p w14:paraId="1D647DFD" w14:textId="77777777" w:rsidR="0072442A" w:rsidRPr="002F338E" w:rsidRDefault="0072442A" w:rsidP="0072442A">
            <w:pPr>
              <w:pBdr>
                <w:top w:val="nil"/>
                <w:left w:val="nil"/>
                <w:bottom w:val="nil"/>
                <w:right w:val="nil"/>
                <w:between w:val="nil"/>
              </w:pBdr>
              <w:tabs>
                <w:tab w:val="left" w:pos="540"/>
                <w:tab w:val="left" w:pos="709"/>
              </w:tabs>
              <w:spacing w:after="11" w:line="268" w:lineRule="auto"/>
              <w:rPr>
                <w:sz w:val="24"/>
                <w:szCs w:val="24"/>
                <w:lang w:val="ru-RU"/>
              </w:rPr>
            </w:pPr>
            <w:r w:rsidRPr="002F338E">
              <w:rPr>
                <w:sz w:val="24"/>
                <w:szCs w:val="24"/>
                <w:lang w:val="ru-RU"/>
              </w:rPr>
              <w:t>– за счет каких средств обеспечивается связность и логичность изложения информации;</w:t>
            </w:r>
          </w:p>
          <w:p w14:paraId="7B80B308" w14:textId="77777777" w:rsidR="0072442A" w:rsidRPr="005935F6" w:rsidRDefault="0072442A" w:rsidP="0072442A">
            <w:pPr>
              <w:pBdr>
                <w:top w:val="nil"/>
                <w:left w:val="nil"/>
                <w:bottom w:val="nil"/>
                <w:right w:val="nil"/>
                <w:between w:val="nil"/>
              </w:pBdr>
              <w:tabs>
                <w:tab w:val="left" w:pos="540"/>
                <w:tab w:val="left" w:pos="709"/>
              </w:tabs>
              <w:spacing w:after="11" w:line="268" w:lineRule="auto"/>
              <w:rPr>
                <w:sz w:val="24"/>
                <w:szCs w:val="24"/>
              </w:rPr>
            </w:pPr>
            <w:r w:rsidRPr="005935F6">
              <w:rPr>
                <w:sz w:val="24"/>
                <w:szCs w:val="24"/>
              </w:rPr>
              <w:t>1. Every theory starts with certain assumptions. 2. The initial assumption of the natural semantic metalanguage theory is that the meanings expressible in any language can be adequately described within the</w:t>
            </w:r>
          </w:p>
          <w:p w14:paraId="1361286E" w14:textId="77777777" w:rsidR="0072442A" w:rsidRPr="005935F6" w:rsidRDefault="0072442A" w:rsidP="0072442A">
            <w:pPr>
              <w:pBdr>
                <w:top w:val="nil"/>
                <w:left w:val="nil"/>
                <w:bottom w:val="nil"/>
                <w:right w:val="nil"/>
                <w:between w:val="nil"/>
              </w:pBdr>
              <w:tabs>
                <w:tab w:val="left" w:pos="540"/>
                <w:tab w:val="left" w:pos="709"/>
              </w:tabs>
              <w:spacing w:after="11" w:line="268" w:lineRule="auto"/>
              <w:rPr>
                <w:sz w:val="24"/>
                <w:szCs w:val="24"/>
              </w:rPr>
            </w:pPr>
            <w:r w:rsidRPr="005935F6">
              <w:rPr>
                <w:sz w:val="24"/>
                <w:szCs w:val="24"/>
              </w:rPr>
              <w:t xml:space="preserve">resources of that language, </w:t>
            </w:r>
            <w:proofErr w:type="spellStart"/>
            <w:r w:rsidRPr="005935F6">
              <w:rPr>
                <w:sz w:val="24"/>
                <w:szCs w:val="24"/>
              </w:rPr>
              <w:t>i</w:t>
            </w:r>
            <w:proofErr w:type="spellEnd"/>
            <w:r w:rsidRPr="005935F6">
              <w:rPr>
                <w:sz w:val="24"/>
                <w:szCs w:val="24"/>
              </w:rPr>
              <w:t>. e. that any natural language is adequate as</w:t>
            </w:r>
          </w:p>
          <w:p w14:paraId="5A24AB9D" w14:textId="408172DE" w:rsidR="002F338E" w:rsidRPr="005935F6" w:rsidRDefault="0072442A" w:rsidP="002F338E">
            <w:pPr>
              <w:pBdr>
                <w:top w:val="nil"/>
                <w:left w:val="nil"/>
                <w:bottom w:val="nil"/>
                <w:right w:val="nil"/>
                <w:between w:val="nil"/>
              </w:pBdr>
              <w:tabs>
                <w:tab w:val="left" w:pos="540"/>
                <w:tab w:val="left" w:pos="709"/>
              </w:tabs>
              <w:spacing w:after="11" w:line="268" w:lineRule="auto"/>
              <w:rPr>
                <w:sz w:val="24"/>
                <w:szCs w:val="24"/>
                <w:lang w:val="ru-RU"/>
              </w:rPr>
            </w:pPr>
            <w:proofErr w:type="spellStart"/>
            <w:r w:rsidRPr="002F338E">
              <w:rPr>
                <w:sz w:val="24"/>
                <w:szCs w:val="24"/>
                <w:lang w:val="ru-RU"/>
              </w:rPr>
              <w:t>its</w:t>
            </w:r>
            <w:proofErr w:type="spellEnd"/>
            <w:r w:rsidRPr="002F338E">
              <w:rPr>
                <w:sz w:val="24"/>
                <w:szCs w:val="24"/>
                <w:lang w:val="ru-RU"/>
              </w:rPr>
              <w:t xml:space="preserve"> </w:t>
            </w:r>
            <w:proofErr w:type="spellStart"/>
            <w:r w:rsidRPr="002F338E">
              <w:rPr>
                <w:sz w:val="24"/>
                <w:szCs w:val="24"/>
                <w:lang w:val="ru-RU"/>
              </w:rPr>
              <w:t>own</w:t>
            </w:r>
            <w:proofErr w:type="spellEnd"/>
            <w:r w:rsidRPr="002F338E">
              <w:rPr>
                <w:sz w:val="24"/>
                <w:szCs w:val="24"/>
                <w:lang w:val="ru-RU"/>
              </w:rPr>
              <w:t xml:space="preserve"> </w:t>
            </w:r>
            <w:proofErr w:type="spellStart"/>
            <w:r w:rsidRPr="002F338E">
              <w:rPr>
                <w:sz w:val="24"/>
                <w:szCs w:val="24"/>
                <w:lang w:val="ru-RU"/>
              </w:rPr>
              <w:t>semantic</w:t>
            </w:r>
            <w:proofErr w:type="spellEnd"/>
            <w:r w:rsidRPr="002F338E">
              <w:rPr>
                <w:sz w:val="24"/>
                <w:szCs w:val="24"/>
                <w:lang w:val="ru-RU"/>
              </w:rPr>
              <w:t xml:space="preserve"> </w:t>
            </w:r>
            <w:proofErr w:type="spellStart"/>
            <w:r w:rsidRPr="002F338E">
              <w:rPr>
                <w:sz w:val="24"/>
                <w:szCs w:val="24"/>
                <w:lang w:val="ru-RU"/>
              </w:rPr>
              <w:t>metalanguage</w:t>
            </w:r>
            <w:proofErr w:type="spellEnd"/>
            <w:r w:rsidRPr="002F338E">
              <w:rPr>
                <w:sz w:val="24"/>
                <w:szCs w:val="24"/>
                <w:lang w:val="ru-RU"/>
              </w:rPr>
              <w:t>.</w:t>
            </w:r>
          </w:p>
        </w:tc>
      </w:tr>
    </w:tbl>
    <w:p w14:paraId="4E6346E1" w14:textId="028E0DF7" w:rsidR="008F225D" w:rsidRDefault="008F225D" w:rsidP="002F338E">
      <w:pPr>
        <w:pBdr>
          <w:top w:val="nil"/>
          <w:left w:val="nil"/>
          <w:bottom w:val="nil"/>
          <w:right w:val="nil"/>
          <w:between w:val="nil"/>
        </w:pBdr>
        <w:spacing w:after="5" w:line="268" w:lineRule="auto"/>
        <w:ind w:left="711" w:right="94"/>
        <w:jc w:val="both"/>
        <w:rPr>
          <w:b/>
          <w:bCs/>
          <w:color w:val="FF0000"/>
          <w:sz w:val="28"/>
          <w:szCs w:val="28"/>
        </w:rPr>
      </w:pPr>
      <w:r w:rsidRPr="00DB3319">
        <w:rPr>
          <w:b/>
          <w:bCs/>
          <w:color w:val="FF0000"/>
          <w:sz w:val="28"/>
          <w:szCs w:val="28"/>
        </w:rPr>
        <w:lastRenderedPageBreak/>
        <w:t xml:space="preserve"> </w:t>
      </w:r>
    </w:p>
    <w:p w14:paraId="1EBA61AC" w14:textId="0D624CD4" w:rsidR="005935F6" w:rsidRDefault="005935F6" w:rsidP="002F338E">
      <w:pPr>
        <w:pBdr>
          <w:top w:val="nil"/>
          <w:left w:val="nil"/>
          <w:bottom w:val="nil"/>
          <w:right w:val="nil"/>
          <w:between w:val="nil"/>
        </w:pBdr>
        <w:spacing w:after="5" w:line="268" w:lineRule="auto"/>
        <w:ind w:left="711" w:right="94"/>
        <w:jc w:val="both"/>
        <w:rPr>
          <w:b/>
          <w:bCs/>
          <w:color w:val="FF0000"/>
          <w:sz w:val="28"/>
          <w:szCs w:val="28"/>
        </w:rPr>
      </w:pPr>
    </w:p>
    <w:p w14:paraId="0F2A2654" w14:textId="36173F59" w:rsidR="005935F6" w:rsidRDefault="005935F6" w:rsidP="002F338E">
      <w:pPr>
        <w:pBdr>
          <w:top w:val="nil"/>
          <w:left w:val="nil"/>
          <w:bottom w:val="nil"/>
          <w:right w:val="nil"/>
          <w:between w:val="nil"/>
        </w:pBdr>
        <w:spacing w:after="5" w:line="268" w:lineRule="auto"/>
        <w:ind w:left="711" w:right="94"/>
        <w:jc w:val="both"/>
        <w:rPr>
          <w:b/>
          <w:bCs/>
          <w:color w:val="FF0000"/>
          <w:sz w:val="28"/>
          <w:szCs w:val="28"/>
        </w:rPr>
      </w:pPr>
    </w:p>
    <w:p w14:paraId="34E60BFB" w14:textId="77777777" w:rsidR="005935F6" w:rsidRPr="00DB3319" w:rsidRDefault="005935F6" w:rsidP="002F338E">
      <w:pPr>
        <w:pBdr>
          <w:top w:val="nil"/>
          <w:left w:val="nil"/>
          <w:bottom w:val="nil"/>
          <w:right w:val="nil"/>
          <w:between w:val="nil"/>
        </w:pBdr>
        <w:spacing w:after="5" w:line="268" w:lineRule="auto"/>
        <w:ind w:left="711" w:right="94"/>
        <w:jc w:val="both"/>
        <w:rPr>
          <w:b/>
          <w:bCs/>
          <w:color w:val="FF0000"/>
          <w:sz w:val="28"/>
          <w:szCs w:val="28"/>
        </w:rPr>
      </w:pPr>
    </w:p>
    <w:p w14:paraId="50F29480" w14:textId="77777777" w:rsidR="008F225D" w:rsidRPr="00E14358" w:rsidRDefault="008F225D" w:rsidP="008F225D">
      <w:pPr>
        <w:pBdr>
          <w:top w:val="nil"/>
          <w:left w:val="nil"/>
          <w:bottom w:val="nil"/>
          <w:right w:val="nil"/>
          <w:between w:val="nil"/>
        </w:pBdr>
        <w:spacing w:after="5" w:line="268" w:lineRule="auto"/>
        <w:ind w:left="711" w:right="94"/>
        <w:jc w:val="both"/>
        <w:rPr>
          <w:b/>
          <w:bCs/>
          <w:color w:val="000000"/>
          <w:sz w:val="28"/>
          <w:szCs w:val="28"/>
          <w:lang w:val="ru-RU"/>
        </w:rPr>
      </w:pPr>
      <w:r w:rsidRPr="00E14358">
        <w:rPr>
          <w:b/>
          <w:bCs/>
          <w:color w:val="000000"/>
          <w:sz w:val="28"/>
          <w:szCs w:val="28"/>
          <w:lang w:val="ru-RU"/>
        </w:rPr>
        <w:lastRenderedPageBreak/>
        <w:t>Примерный перечень вопросов к зачёту:</w:t>
      </w:r>
    </w:p>
    <w:p w14:paraId="0537D3D6" w14:textId="77777777" w:rsidR="008F225D" w:rsidRPr="00E14358" w:rsidRDefault="008F225D" w:rsidP="008F225D">
      <w:pPr>
        <w:pBdr>
          <w:top w:val="nil"/>
          <w:left w:val="nil"/>
          <w:bottom w:val="nil"/>
          <w:right w:val="nil"/>
          <w:between w:val="nil"/>
        </w:pBdr>
        <w:spacing w:after="5" w:line="268" w:lineRule="auto"/>
        <w:ind w:left="711" w:right="94"/>
        <w:jc w:val="both"/>
        <w:rPr>
          <w:b/>
          <w:bCs/>
          <w:color w:val="000000"/>
          <w:sz w:val="28"/>
          <w:szCs w:val="28"/>
          <w:lang w:val="ru-RU"/>
        </w:rPr>
      </w:pPr>
    </w:p>
    <w:p w14:paraId="49C66A58"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1. Основные речевые формы высказывания и их сочетание.</w:t>
      </w:r>
    </w:p>
    <w:p w14:paraId="5BEA953F"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2. Повествование как форма речевого высказывания.</w:t>
      </w:r>
    </w:p>
    <w:p w14:paraId="516C8593"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3. Описание как форма речевого высказывания.</w:t>
      </w:r>
    </w:p>
    <w:p w14:paraId="4B4D43A0"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4. Рассуждение как форма речевого высказывания.</w:t>
      </w:r>
    </w:p>
    <w:p w14:paraId="6E282830"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5. Монолог как форма речевого высказывания.</w:t>
      </w:r>
    </w:p>
    <w:p w14:paraId="159ABC31"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6. Диалог как форма речевого высказывания.</w:t>
      </w:r>
    </w:p>
    <w:p w14:paraId="6C3255ED"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7. Активный запас соответствий частотной лексики.</w:t>
      </w:r>
    </w:p>
    <w:p w14:paraId="621752CA"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8. Разные типы монологического высказывания (инструкция,</w:t>
      </w:r>
    </w:p>
    <w:p w14:paraId="33D00C97"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информирование, постановка проблемы и т.д.).</w:t>
      </w:r>
    </w:p>
    <w:p w14:paraId="4F7FC456"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9. Специфика устных жанров.</w:t>
      </w:r>
    </w:p>
    <w:p w14:paraId="739BFC05"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10.Информационное сообщение.</w:t>
      </w:r>
    </w:p>
    <w:p w14:paraId="4220316B"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11.Публичная речь.</w:t>
      </w:r>
    </w:p>
    <w:p w14:paraId="6814BB66"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12.Декларация.</w:t>
      </w:r>
    </w:p>
    <w:p w14:paraId="7E66169C"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13.Манифест.</w:t>
      </w:r>
    </w:p>
    <w:p w14:paraId="2D7E67B8"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14.Переводческий анализ в устном переводе.</w:t>
      </w:r>
    </w:p>
    <w:p w14:paraId="655DB9DC"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15.Индивидуальный стиль оратора.</w:t>
      </w:r>
    </w:p>
    <w:p w14:paraId="57B019B7"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16.Синхронизация видеоряда.</w:t>
      </w:r>
    </w:p>
    <w:p w14:paraId="19D777CB"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17.Интервью.</w:t>
      </w:r>
    </w:p>
    <w:p w14:paraId="7A1B7950"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18.Переговоры.</w:t>
      </w:r>
    </w:p>
    <w:p w14:paraId="0B09F8B6"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19.Дискуссия.</w:t>
      </w:r>
    </w:p>
    <w:p w14:paraId="18972155"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20.«Круглый стол».</w:t>
      </w:r>
    </w:p>
    <w:p w14:paraId="78E66ABB" w14:textId="77777777" w:rsidR="008F225D" w:rsidRPr="00E14358"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21.Беседа. Официальная беседа.</w:t>
      </w:r>
    </w:p>
    <w:p w14:paraId="3A997242" w14:textId="77777777" w:rsidR="000379D6" w:rsidRPr="008F225D" w:rsidRDefault="008F225D" w:rsidP="008F225D">
      <w:pPr>
        <w:pBdr>
          <w:top w:val="nil"/>
          <w:left w:val="nil"/>
          <w:bottom w:val="nil"/>
          <w:right w:val="nil"/>
          <w:between w:val="nil"/>
        </w:pBdr>
        <w:spacing w:after="5" w:line="268" w:lineRule="auto"/>
        <w:ind w:left="711" w:right="94"/>
        <w:jc w:val="both"/>
        <w:rPr>
          <w:bCs/>
          <w:color w:val="000000"/>
          <w:sz w:val="28"/>
          <w:szCs w:val="28"/>
          <w:lang w:val="ru-RU"/>
        </w:rPr>
      </w:pPr>
      <w:r w:rsidRPr="00E14358">
        <w:rPr>
          <w:bCs/>
          <w:color w:val="000000"/>
          <w:sz w:val="28"/>
          <w:szCs w:val="28"/>
          <w:lang w:val="ru-RU"/>
        </w:rPr>
        <w:t>22.Неофициальная беседа.</w:t>
      </w:r>
    </w:p>
    <w:p w14:paraId="2BC11E3A" w14:textId="77777777" w:rsidR="008F225D" w:rsidRDefault="008F225D" w:rsidP="000F2DFC">
      <w:pPr>
        <w:pBdr>
          <w:top w:val="nil"/>
          <w:left w:val="nil"/>
          <w:bottom w:val="nil"/>
          <w:right w:val="nil"/>
          <w:between w:val="nil"/>
        </w:pBdr>
        <w:spacing w:after="24" w:line="256" w:lineRule="auto"/>
        <w:ind w:left="720"/>
        <w:rPr>
          <w:b/>
          <w:bCs/>
          <w:color w:val="000000"/>
          <w:sz w:val="24"/>
          <w:szCs w:val="24"/>
          <w:lang w:val="ru-RU"/>
        </w:rPr>
      </w:pPr>
    </w:p>
    <w:p w14:paraId="2AB15F27" w14:textId="77777777" w:rsidR="000F2DFC" w:rsidRPr="008F225D" w:rsidRDefault="000F2DFC" w:rsidP="000F2DFC">
      <w:pPr>
        <w:pBdr>
          <w:top w:val="nil"/>
          <w:left w:val="nil"/>
          <w:bottom w:val="nil"/>
          <w:right w:val="nil"/>
          <w:between w:val="nil"/>
        </w:pBdr>
        <w:spacing w:after="24" w:line="256" w:lineRule="auto"/>
        <w:ind w:left="720"/>
        <w:rPr>
          <w:b/>
          <w:bCs/>
          <w:color w:val="000000"/>
          <w:sz w:val="28"/>
          <w:szCs w:val="28"/>
          <w:lang w:val="ru-RU"/>
        </w:rPr>
      </w:pPr>
      <w:r w:rsidRPr="008F225D">
        <w:rPr>
          <w:b/>
          <w:bCs/>
          <w:color w:val="000000"/>
          <w:sz w:val="28"/>
          <w:szCs w:val="28"/>
          <w:lang w:val="ru-RU"/>
        </w:rPr>
        <w:t>Переведите словосочетание и определите прием перевода</w:t>
      </w:r>
    </w:p>
    <w:p w14:paraId="719C2AF7" w14:textId="77777777" w:rsidR="000F2DFC" w:rsidRPr="008F225D" w:rsidRDefault="000F2DFC" w:rsidP="000F2DFC">
      <w:pPr>
        <w:pBdr>
          <w:top w:val="nil"/>
          <w:left w:val="nil"/>
          <w:bottom w:val="nil"/>
          <w:right w:val="nil"/>
          <w:between w:val="nil"/>
        </w:pBdr>
        <w:spacing w:after="24" w:line="256" w:lineRule="auto"/>
        <w:ind w:left="720"/>
        <w:rPr>
          <w:bCs/>
          <w:color w:val="000000"/>
          <w:sz w:val="28"/>
          <w:szCs w:val="28"/>
        </w:rPr>
      </w:pPr>
      <w:r w:rsidRPr="008F225D">
        <w:rPr>
          <w:bCs/>
          <w:color w:val="000000"/>
          <w:sz w:val="28"/>
          <w:szCs w:val="28"/>
        </w:rPr>
        <w:t>1) to stand tall, a person of authority</w:t>
      </w:r>
    </w:p>
    <w:p w14:paraId="0F2930BB" w14:textId="77777777" w:rsidR="000F2DFC" w:rsidRPr="008F225D" w:rsidRDefault="000F2DFC" w:rsidP="000F2DFC">
      <w:pPr>
        <w:pBdr>
          <w:top w:val="nil"/>
          <w:left w:val="nil"/>
          <w:bottom w:val="nil"/>
          <w:right w:val="nil"/>
          <w:between w:val="nil"/>
        </w:pBdr>
        <w:spacing w:after="24" w:line="256" w:lineRule="auto"/>
        <w:ind w:left="720"/>
        <w:rPr>
          <w:bCs/>
          <w:color w:val="000000"/>
          <w:sz w:val="28"/>
          <w:szCs w:val="28"/>
          <w:lang w:val="ru-RU"/>
        </w:rPr>
      </w:pPr>
      <w:r w:rsidRPr="008F225D">
        <w:rPr>
          <w:bCs/>
          <w:color w:val="000000"/>
          <w:sz w:val="28"/>
          <w:szCs w:val="28"/>
          <w:lang w:val="ru-RU"/>
        </w:rPr>
        <w:t>2) интеллигентный человек, старые песни о главном</w:t>
      </w:r>
    </w:p>
    <w:p w14:paraId="3A3F3819" w14:textId="77777777" w:rsidR="000F2DFC" w:rsidRPr="008F225D" w:rsidRDefault="000F2DFC" w:rsidP="000F2DFC">
      <w:pPr>
        <w:pBdr>
          <w:top w:val="nil"/>
          <w:left w:val="nil"/>
          <w:bottom w:val="nil"/>
          <w:right w:val="nil"/>
          <w:between w:val="nil"/>
        </w:pBdr>
        <w:spacing w:after="24" w:line="256" w:lineRule="auto"/>
        <w:ind w:left="720"/>
        <w:rPr>
          <w:bCs/>
          <w:color w:val="000000"/>
          <w:sz w:val="28"/>
          <w:szCs w:val="28"/>
          <w:lang w:val="ru-RU"/>
        </w:rPr>
      </w:pPr>
      <w:r w:rsidRPr="008F225D">
        <w:rPr>
          <w:bCs/>
          <w:color w:val="000000"/>
          <w:sz w:val="28"/>
          <w:szCs w:val="28"/>
          <w:lang w:val="ru-RU"/>
        </w:rPr>
        <w:t xml:space="preserve">3) </w:t>
      </w:r>
      <w:proofErr w:type="spellStart"/>
      <w:r w:rsidRPr="008F225D">
        <w:rPr>
          <w:bCs/>
          <w:color w:val="000000"/>
          <w:sz w:val="28"/>
          <w:szCs w:val="28"/>
          <w:lang w:val="ru-RU"/>
        </w:rPr>
        <w:t>once</w:t>
      </w:r>
      <w:proofErr w:type="spellEnd"/>
      <w:r w:rsidRPr="008F225D">
        <w:rPr>
          <w:bCs/>
          <w:color w:val="000000"/>
          <w:sz w:val="28"/>
          <w:szCs w:val="28"/>
          <w:lang w:val="ru-RU"/>
        </w:rPr>
        <w:t xml:space="preserve"> </w:t>
      </w:r>
      <w:proofErr w:type="spellStart"/>
      <w:r w:rsidRPr="008F225D">
        <w:rPr>
          <w:bCs/>
          <w:color w:val="000000"/>
          <w:sz w:val="28"/>
          <w:szCs w:val="28"/>
          <w:lang w:val="ru-RU"/>
        </w:rPr>
        <w:t>upon</w:t>
      </w:r>
      <w:proofErr w:type="spellEnd"/>
      <w:r w:rsidRPr="008F225D">
        <w:rPr>
          <w:bCs/>
          <w:color w:val="000000"/>
          <w:sz w:val="28"/>
          <w:szCs w:val="28"/>
          <w:lang w:val="ru-RU"/>
        </w:rPr>
        <w:t xml:space="preserve"> a </w:t>
      </w:r>
      <w:proofErr w:type="spellStart"/>
      <w:r w:rsidRPr="008F225D">
        <w:rPr>
          <w:bCs/>
          <w:color w:val="000000"/>
          <w:sz w:val="28"/>
          <w:szCs w:val="28"/>
          <w:lang w:val="ru-RU"/>
        </w:rPr>
        <w:t>time</w:t>
      </w:r>
      <w:proofErr w:type="spellEnd"/>
      <w:r w:rsidRPr="008F225D">
        <w:rPr>
          <w:bCs/>
          <w:color w:val="000000"/>
          <w:sz w:val="28"/>
          <w:szCs w:val="28"/>
          <w:lang w:val="ru-RU"/>
        </w:rPr>
        <w:t>, жили-были старик со старухой</w:t>
      </w:r>
    </w:p>
    <w:p w14:paraId="2657D978" w14:textId="77777777" w:rsidR="000F2DFC" w:rsidRPr="008F225D" w:rsidRDefault="000F2DFC" w:rsidP="000F2DFC">
      <w:pPr>
        <w:pBdr>
          <w:top w:val="nil"/>
          <w:left w:val="nil"/>
          <w:bottom w:val="nil"/>
          <w:right w:val="nil"/>
          <w:between w:val="nil"/>
        </w:pBdr>
        <w:spacing w:after="24" w:line="256" w:lineRule="auto"/>
        <w:ind w:left="720"/>
        <w:rPr>
          <w:bCs/>
          <w:color w:val="000000"/>
          <w:sz w:val="28"/>
          <w:szCs w:val="28"/>
          <w:lang w:val="ru-RU"/>
        </w:rPr>
      </w:pPr>
      <w:r w:rsidRPr="008F225D">
        <w:rPr>
          <w:bCs/>
          <w:color w:val="000000"/>
          <w:sz w:val="28"/>
          <w:szCs w:val="28"/>
          <w:lang w:val="ru-RU"/>
        </w:rPr>
        <w:t>Переведите предложения, обращая внимание на метафорические единицы (укажите</w:t>
      </w:r>
    </w:p>
    <w:p w14:paraId="133EA7E3" w14:textId="77777777" w:rsidR="000F2DFC" w:rsidRPr="008F225D" w:rsidRDefault="000F2DFC" w:rsidP="000F2DFC">
      <w:pPr>
        <w:pBdr>
          <w:top w:val="nil"/>
          <w:left w:val="nil"/>
          <w:bottom w:val="nil"/>
          <w:right w:val="nil"/>
          <w:between w:val="nil"/>
        </w:pBdr>
        <w:spacing w:after="24" w:line="256" w:lineRule="auto"/>
        <w:ind w:left="720"/>
        <w:rPr>
          <w:bCs/>
          <w:color w:val="000000"/>
          <w:sz w:val="28"/>
          <w:szCs w:val="28"/>
        </w:rPr>
      </w:pPr>
      <w:r w:rsidRPr="008F225D">
        <w:rPr>
          <w:bCs/>
          <w:color w:val="000000"/>
          <w:sz w:val="28"/>
          <w:szCs w:val="28"/>
          <w:lang w:val="ru-RU"/>
        </w:rPr>
        <w:t>способ</w:t>
      </w:r>
      <w:r w:rsidRPr="008F225D">
        <w:rPr>
          <w:bCs/>
          <w:color w:val="000000"/>
          <w:sz w:val="28"/>
          <w:szCs w:val="28"/>
        </w:rPr>
        <w:t xml:space="preserve"> </w:t>
      </w:r>
      <w:r w:rsidRPr="008F225D">
        <w:rPr>
          <w:bCs/>
          <w:color w:val="000000"/>
          <w:sz w:val="28"/>
          <w:szCs w:val="28"/>
          <w:lang w:val="ru-RU"/>
        </w:rPr>
        <w:t>перевода</w:t>
      </w:r>
      <w:r w:rsidRPr="008F225D">
        <w:rPr>
          <w:bCs/>
          <w:color w:val="000000"/>
          <w:sz w:val="28"/>
          <w:szCs w:val="28"/>
        </w:rPr>
        <w:t>)</w:t>
      </w:r>
    </w:p>
    <w:p w14:paraId="65BB7A64" w14:textId="77777777" w:rsidR="000F2DFC" w:rsidRPr="008F225D" w:rsidRDefault="000F2DFC" w:rsidP="000F2DFC">
      <w:pPr>
        <w:pBdr>
          <w:top w:val="nil"/>
          <w:left w:val="nil"/>
          <w:bottom w:val="nil"/>
          <w:right w:val="nil"/>
          <w:between w:val="nil"/>
        </w:pBdr>
        <w:spacing w:after="24" w:line="256" w:lineRule="auto"/>
        <w:ind w:left="720"/>
        <w:rPr>
          <w:bCs/>
          <w:color w:val="000000"/>
          <w:sz w:val="28"/>
          <w:szCs w:val="28"/>
        </w:rPr>
      </w:pPr>
      <w:r w:rsidRPr="008F225D">
        <w:rPr>
          <w:bCs/>
          <w:color w:val="000000"/>
          <w:sz w:val="28"/>
          <w:szCs w:val="28"/>
        </w:rPr>
        <w:t>4) To himself Blake assigned a providential mission, that of a knight, who, armed with pen,</w:t>
      </w:r>
    </w:p>
    <w:p w14:paraId="645340BE" w14:textId="77777777" w:rsidR="000F2DFC" w:rsidRPr="008F225D" w:rsidRDefault="000F2DFC" w:rsidP="000F2DFC">
      <w:pPr>
        <w:pBdr>
          <w:top w:val="nil"/>
          <w:left w:val="nil"/>
          <w:bottom w:val="nil"/>
          <w:right w:val="nil"/>
          <w:between w:val="nil"/>
        </w:pBdr>
        <w:spacing w:after="24" w:line="256" w:lineRule="auto"/>
        <w:ind w:left="720"/>
        <w:rPr>
          <w:bCs/>
          <w:color w:val="000000"/>
          <w:sz w:val="28"/>
          <w:szCs w:val="28"/>
        </w:rPr>
      </w:pPr>
      <w:r w:rsidRPr="008F225D">
        <w:rPr>
          <w:bCs/>
          <w:color w:val="000000"/>
          <w:sz w:val="28"/>
          <w:szCs w:val="28"/>
        </w:rPr>
        <w:t>graving tool, and brush, would deal the dragon of the lie a mortal wound.</w:t>
      </w:r>
    </w:p>
    <w:p w14:paraId="68E7A0DF" w14:textId="77777777" w:rsidR="000F2DFC" w:rsidRPr="008F225D" w:rsidRDefault="000F2DFC" w:rsidP="000F2DFC">
      <w:pPr>
        <w:pBdr>
          <w:top w:val="nil"/>
          <w:left w:val="nil"/>
          <w:bottom w:val="nil"/>
          <w:right w:val="nil"/>
          <w:between w:val="nil"/>
        </w:pBdr>
        <w:spacing w:after="24" w:line="256" w:lineRule="auto"/>
        <w:ind w:left="720"/>
        <w:rPr>
          <w:bCs/>
          <w:color w:val="000000"/>
          <w:sz w:val="28"/>
          <w:szCs w:val="28"/>
          <w:lang w:val="ru-RU"/>
        </w:rPr>
      </w:pPr>
      <w:r w:rsidRPr="008F225D">
        <w:rPr>
          <w:bCs/>
          <w:color w:val="000000"/>
          <w:sz w:val="28"/>
          <w:szCs w:val="28"/>
          <w:lang w:val="ru-RU"/>
        </w:rPr>
        <w:t>5) Сегодня политический Олимп населяют гораздо более сытые небожители,</w:t>
      </w:r>
    </w:p>
    <w:p w14:paraId="191381C7" w14:textId="77777777" w:rsidR="000F2DFC" w:rsidRPr="008F225D" w:rsidRDefault="000F2DFC" w:rsidP="000F2DFC">
      <w:pPr>
        <w:pBdr>
          <w:top w:val="nil"/>
          <w:left w:val="nil"/>
          <w:bottom w:val="nil"/>
          <w:right w:val="nil"/>
          <w:between w:val="nil"/>
        </w:pBdr>
        <w:spacing w:after="24" w:line="256" w:lineRule="auto"/>
        <w:ind w:left="720"/>
        <w:rPr>
          <w:bCs/>
          <w:color w:val="000000"/>
          <w:sz w:val="28"/>
          <w:szCs w:val="28"/>
          <w:lang w:val="ru-RU"/>
        </w:rPr>
      </w:pPr>
      <w:r w:rsidRPr="008F225D">
        <w:rPr>
          <w:bCs/>
          <w:color w:val="000000"/>
          <w:sz w:val="28"/>
          <w:szCs w:val="28"/>
          <w:lang w:val="ru-RU"/>
        </w:rPr>
        <w:lastRenderedPageBreak/>
        <w:t>призывающие к неторопливости.</w:t>
      </w:r>
    </w:p>
    <w:p w14:paraId="1C665EF3" w14:textId="77777777" w:rsidR="000F2DFC" w:rsidRPr="008F225D" w:rsidRDefault="000F2DFC" w:rsidP="000F2DFC">
      <w:pPr>
        <w:pBdr>
          <w:top w:val="nil"/>
          <w:left w:val="nil"/>
          <w:bottom w:val="nil"/>
          <w:right w:val="nil"/>
          <w:between w:val="nil"/>
        </w:pBdr>
        <w:spacing w:after="24" w:line="256" w:lineRule="auto"/>
        <w:ind w:left="720"/>
        <w:rPr>
          <w:bCs/>
          <w:color w:val="000000"/>
          <w:sz w:val="28"/>
          <w:szCs w:val="28"/>
          <w:lang w:val="ru-RU"/>
        </w:rPr>
      </w:pPr>
      <w:r w:rsidRPr="008F225D">
        <w:rPr>
          <w:bCs/>
          <w:color w:val="000000"/>
          <w:sz w:val="28"/>
          <w:szCs w:val="28"/>
          <w:lang w:val="ru-RU"/>
        </w:rPr>
        <w:t>Переведите предложения, обращая внимание на метонимические единицы (укажите</w:t>
      </w:r>
    </w:p>
    <w:p w14:paraId="1E5557D6" w14:textId="77777777" w:rsidR="000F2DFC" w:rsidRPr="008F225D" w:rsidRDefault="000F2DFC" w:rsidP="000F2DFC">
      <w:pPr>
        <w:pBdr>
          <w:top w:val="nil"/>
          <w:left w:val="nil"/>
          <w:bottom w:val="nil"/>
          <w:right w:val="nil"/>
          <w:between w:val="nil"/>
        </w:pBdr>
        <w:spacing w:after="24" w:line="256" w:lineRule="auto"/>
        <w:ind w:left="720"/>
        <w:rPr>
          <w:bCs/>
          <w:color w:val="000000"/>
          <w:sz w:val="28"/>
          <w:szCs w:val="28"/>
          <w:lang w:val="ru-RU"/>
        </w:rPr>
      </w:pPr>
      <w:r w:rsidRPr="008F225D">
        <w:rPr>
          <w:bCs/>
          <w:color w:val="000000"/>
          <w:sz w:val="28"/>
          <w:szCs w:val="28"/>
          <w:lang w:val="ru-RU"/>
        </w:rPr>
        <w:t>способ перевода)</w:t>
      </w:r>
    </w:p>
    <w:p w14:paraId="4B177220" w14:textId="77777777" w:rsidR="000F2DFC" w:rsidRPr="008F225D" w:rsidRDefault="000F2DFC" w:rsidP="000F2DFC">
      <w:pPr>
        <w:pBdr>
          <w:top w:val="nil"/>
          <w:left w:val="nil"/>
          <w:bottom w:val="nil"/>
          <w:right w:val="nil"/>
          <w:between w:val="nil"/>
        </w:pBdr>
        <w:spacing w:after="24" w:line="256" w:lineRule="auto"/>
        <w:ind w:left="720"/>
        <w:rPr>
          <w:bCs/>
          <w:color w:val="000000"/>
          <w:sz w:val="28"/>
          <w:szCs w:val="28"/>
          <w:lang w:val="ru-RU"/>
        </w:rPr>
      </w:pPr>
      <w:r w:rsidRPr="008F225D">
        <w:rPr>
          <w:bCs/>
          <w:color w:val="000000"/>
          <w:sz w:val="28"/>
          <w:szCs w:val="28"/>
          <w:lang w:val="ru-RU"/>
        </w:rPr>
        <w:t>6) Первая ракетка мира еще не вполне обрел оптимальную спортивную форму.</w:t>
      </w:r>
    </w:p>
    <w:p w14:paraId="5D82171B" w14:textId="77777777" w:rsidR="000379D6" w:rsidRPr="008F225D" w:rsidRDefault="000F2DFC" w:rsidP="008F225D">
      <w:pPr>
        <w:pBdr>
          <w:top w:val="nil"/>
          <w:left w:val="nil"/>
          <w:bottom w:val="nil"/>
          <w:right w:val="nil"/>
          <w:between w:val="nil"/>
        </w:pBdr>
        <w:spacing w:after="24" w:line="256" w:lineRule="auto"/>
        <w:ind w:left="720"/>
        <w:rPr>
          <w:bCs/>
          <w:color w:val="000000"/>
          <w:sz w:val="28"/>
          <w:szCs w:val="28"/>
        </w:rPr>
      </w:pPr>
      <w:r w:rsidRPr="008F225D">
        <w:rPr>
          <w:bCs/>
          <w:color w:val="000000"/>
          <w:sz w:val="28"/>
          <w:szCs w:val="28"/>
        </w:rPr>
        <w:t>7) Professor Franks, who was here last week, said it was recognized as the finest piece of</w:t>
      </w:r>
      <w:r w:rsidR="00B3303A" w:rsidRPr="008F225D">
        <w:rPr>
          <w:bCs/>
          <w:color w:val="000000"/>
          <w:sz w:val="28"/>
          <w:szCs w:val="28"/>
        </w:rPr>
        <w:t xml:space="preserve"> </w:t>
      </w:r>
      <w:r w:rsidRPr="008F225D">
        <w:rPr>
          <w:bCs/>
          <w:color w:val="000000"/>
          <w:sz w:val="28"/>
          <w:szCs w:val="28"/>
        </w:rPr>
        <w:t>domestic Tudor in England</w:t>
      </w:r>
      <w:r w:rsidRPr="008F225D">
        <w:rPr>
          <w:b/>
          <w:bCs/>
          <w:color w:val="000000"/>
          <w:sz w:val="28"/>
          <w:szCs w:val="28"/>
        </w:rPr>
        <w:cr/>
      </w:r>
    </w:p>
    <w:p w14:paraId="62BD4CB6" w14:textId="77777777" w:rsidR="00F64B40" w:rsidRPr="00A945ED" w:rsidRDefault="00B56CAD" w:rsidP="008D3DE5">
      <w:pPr>
        <w:pStyle w:val="11"/>
      </w:pPr>
      <w:bookmarkStart w:id="17" w:name="_Toc86055700"/>
      <w:r w:rsidRPr="00A945ED">
        <w:t xml:space="preserve">8. </w:t>
      </w:r>
      <w:r w:rsidR="001A6743" w:rsidRPr="00A945ED">
        <w:t>Перечень основной и дополнительной учебной литературы, необходимой для освоения дисциплины</w:t>
      </w:r>
      <w:bookmarkEnd w:id="17"/>
    </w:p>
    <w:p w14:paraId="1334BD28" w14:textId="77777777" w:rsidR="00B106F8" w:rsidRDefault="00B106F8" w:rsidP="00B106F8">
      <w:pPr>
        <w:pStyle w:val="aff"/>
        <w:suppressAutoHyphens/>
        <w:autoSpaceDN w:val="0"/>
        <w:jc w:val="both"/>
        <w:textAlignment w:val="baseline"/>
        <w:rPr>
          <w:b/>
          <w:bCs/>
          <w:color w:val="000000"/>
          <w:sz w:val="28"/>
          <w:szCs w:val="28"/>
          <w:lang w:val="ru-RU"/>
        </w:rPr>
      </w:pPr>
    </w:p>
    <w:p w14:paraId="6949759B" w14:textId="77777777" w:rsidR="00B106F8" w:rsidRDefault="00B106F8" w:rsidP="00B106F8">
      <w:pPr>
        <w:pStyle w:val="aff"/>
        <w:suppressAutoHyphens/>
        <w:autoSpaceDN w:val="0"/>
        <w:jc w:val="center"/>
        <w:textAlignment w:val="baseline"/>
        <w:rPr>
          <w:b/>
          <w:bCs/>
          <w:color w:val="000000"/>
          <w:sz w:val="28"/>
          <w:szCs w:val="28"/>
          <w:lang w:val="ru-RU"/>
        </w:rPr>
      </w:pPr>
      <w:r>
        <w:rPr>
          <w:b/>
          <w:bCs/>
          <w:color w:val="000000"/>
          <w:sz w:val="28"/>
          <w:szCs w:val="28"/>
          <w:lang w:val="ru-RU"/>
        </w:rPr>
        <w:t>Основная литература</w:t>
      </w:r>
    </w:p>
    <w:p w14:paraId="247DB927" w14:textId="77777777" w:rsidR="00080A72" w:rsidRPr="00B106F8" w:rsidRDefault="00080A72" w:rsidP="00B106F8">
      <w:pPr>
        <w:pStyle w:val="aff"/>
        <w:suppressAutoHyphens/>
        <w:autoSpaceDN w:val="0"/>
        <w:jc w:val="center"/>
        <w:textAlignment w:val="baseline"/>
        <w:rPr>
          <w:b/>
          <w:bCs/>
          <w:color w:val="000000"/>
          <w:sz w:val="28"/>
          <w:szCs w:val="28"/>
          <w:lang w:val="ru-RU"/>
        </w:rPr>
      </w:pPr>
    </w:p>
    <w:p w14:paraId="7B4D0EF5" w14:textId="77777777" w:rsidR="00080A72" w:rsidRPr="00114750" w:rsidRDefault="00080A72" w:rsidP="00080A72">
      <w:pPr>
        <w:pBdr>
          <w:top w:val="nil"/>
          <w:left w:val="nil"/>
          <w:bottom w:val="nil"/>
          <w:right w:val="nil"/>
          <w:between w:val="nil"/>
        </w:pBdr>
        <w:spacing w:line="256" w:lineRule="auto"/>
        <w:ind w:left="543"/>
        <w:rPr>
          <w:color w:val="000000"/>
          <w:sz w:val="28"/>
          <w:szCs w:val="28"/>
          <w:lang w:val="ru-RU"/>
        </w:rPr>
      </w:pPr>
      <w:r w:rsidRPr="00114750">
        <w:rPr>
          <w:color w:val="000000"/>
          <w:sz w:val="28"/>
          <w:szCs w:val="28"/>
          <w:lang w:val="ru-RU"/>
        </w:rPr>
        <w:t>1.     Заюкова, Е. В. Устный перевод (английский язык</w:t>
      </w:r>
      <w:proofErr w:type="gramStart"/>
      <w:r w:rsidRPr="00114750">
        <w:rPr>
          <w:color w:val="000000"/>
          <w:sz w:val="28"/>
          <w:szCs w:val="28"/>
          <w:lang w:val="ru-RU"/>
        </w:rPr>
        <w:t>) :</w:t>
      </w:r>
      <w:proofErr w:type="gramEnd"/>
      <w:r w:rsidRPr="00114750">
        <w:rPr>
          <w:color w:val="000000"/>
          <w:sz w:val="28"/>
          <w:szCs w:val="28"/>
          <w:lang w:val="ru-RU"/>
        </w:rPr>
        <w:t xml:space="preserve"> учебное пособие / Е. В. Заюкова, К. С. Смотряева. — </w:t>
      </w:r>
      <w:proofErr w:type="gramStart"/>
      <w:r w:rsidRPr="00114750">
        <w:rPr>
          <w:color w:val="000000"/>
          <w:sz w:val="28"/>
          <w:szCs w:val="28"/>
          <w:lang w:val="ru-RU"/>
        </w:rPr>
        <w:t>Барнаул :</w:t>
      </w:r>
      <w:proofErr w:type="gramEnd"/>
      <w:r w:rsidRPr="00114750">
        <w:rPr>
          <w:color w:val="000000"/>
          <w:sz w:val="28"/>
          <w:szCs w:val="28"/>
          <w:lang w:val="ru-RU"/>
        </w:rPr>
        <w:t xml:space="preserve"> </w:t>
      </w:r>
      <w:proofErr w:type="spellStart"/>
      <w:r w:rsidRPr="00114750">
        <w:rPr>
          <w:color w:val="000000"/>
          <w:sz w:val="28"/>
          <w:szCs w:val="28"/>
          <w:lang w:val="ru-RU"/>
        </w:rPr>
        <w:t>АлтГПУ</w:t>
      </w:r>
      <w:proofErr w:type="spellEnd"/>
      <w:r w:rsidRPr="00114750">
        <w:rPr>
          <w:color w:val="000000"/>
          <w:sz w:val="28"/>
          <w:szCs w:val="28"/>
          <w:lang w:val="ru-RU"/>
        </w:rPr>
        <w:t xml:space="preserve">, 2019. — 132 с. — </w:t>
      </w:r>
      <w:proofErr w:type="gramStart"/>
      <w:r w:rsidRPr="00114750">
        <w:rPr>
          <w:color w:val="000000"/>
          <w:sz w:val="28"/>
          <w:szCs w:val="28"/>
          <w:lang w:val="ru-RU"/>
        </w:rPr>
        <w:t>Лань :</w:t>
      </w:r>
      <w:proofErr w:type="gramEnd"/>
      <w:r w:rsidRPr="00114750">
        <w:rPr>
          <w:color w:val="000000"/>
          <w:sz w:val="28"/>
          <w:szCs w:val="28"/>
          <w:lang w:val="ru-RU"/>
        </w:rPr>
        <w:t xml:space="preserve"> электронно-библиотечная система. — URL: https://e.lanbook.com/book/119524 (дата обращения: 25.09.2021). — </w:t>
      </w:r>
      <w:proofErr w:type="gramStart"/>
      <w:r w:rsidRPr="00114750">
        <w:rPr>
          <w:color w:val="000000"/>
          <w:sz w:val="28"/>
          <w:szCs w:val="28"/>
          <w:lang w:val="ru-RU"/>
        </w:rPr>
        <w:t>Текст :</w:t>
      </w:r>
      <w:proofErr w:type="gramEnd"/>
      <w:r w:rsidRPr="00114750">
        <w:rPr>
          <w:color w:val="000000"/>
          <w:sz w:val="28"/>
          <w:szCs w:val="28"/>
          <w:lang w:val="ru-RU"/>
        </w:rPr>
        <w:t xml:space="preserve"> электронный.</w:t>
      </w:r>
    </w:p>
    <w:p w14:paraId="4953AC39" w14:textId="5643CE2E" w:rsidR="00B106F8" w:rsidRPr="00114750" w:rsidRDefault="00080A72" w:rsidP="00080A72">
      <w:pPr>
        <w:pBdr>
          <w:top w:val="nil"/>
          <w:left w:val="nil"/>
          <w:bottom w:val="nil"/>
          <w:right w:val="nil"/>
          <w:between w:val="nil"/>
        </w:pBdr>
        <w:spacing w:line="256" w:lineRule="auto"/>
        <w:ind w:left="543"/>
        <w:rPr>
          <w:color w:val="000000"/>
          <w:sz w:val="28"/>
          <w:szCs w:val="28"/>
          <w:lang w:val="ru-RU"/>
        </w:rPr>
      </w:pPr>
      <w:r w:rsidRPr="00114750">
        <w:rPr>
          <w:color w:val="000000"/>
          <w:sz w:val="28"/>
          <w:szCs w:val="28"/>
          <w:lang w:val="ru-RU"/>
        </w:rPr>
        <w:t xml:space="preserve">2. </w:t>
      </w:r>
      <w:proofErr w:type="spellStart"/>
      <w:r w:rsidRPr="00114750">
        <w:rPr>
          <w:color w:val="000000"/>
          <w:sz w:val="28"/>
          <w:szCs w:val="28"/>
          <w:lang w:val="ru-RU"/>
        </w:rPr>
        <w:t>Купцова</w:t>
      </w:r>
      <w:proofErr w:type="spellEnd"/>
      <w:r w:rsidRPr="00114750">
        <w:rPr>
          <w:color w:val="000000"/>
          <w:sz w:val="28"/>
          <w:szCs w:val="28"/>
          <w:lang w:val="ru-RU"/>
        </w:rPr>
        <w:t xml:space="preserve">, А. К.  Английский язык: устный </w:t>
      </w:r>
      <w:proofErr w:type="gramStart"/>
      <w:r w:rsidRPr="00114750">
        <w:rPr>
          <w:color w:val="000000"/>
          <w:sz w:val="28"/>
          <w:szCs w:val="28"/>
          <w:lang w:val="ru-RU"/>
        </w:rPr>
        <w:t>перевод :</w:t>
      </w:r>
      <w:proofErr w:type="gramEnd"/>
      <w:r w:rsidRPr="00114750">
        <w:rPr>
          <w:color w:val="000000"/>
          <w:sz w:val="28"/>
          <w:szCs w:val="28"/>
          <w:lang w:val="ru-RU"/>
        </w:rPr>
        <w:t xml:space="preserve"> учебное пособие для вузов / А. К. </w:t>
      </w:r>
      <w:proofErr w:type="spellStart"/>
      <w:r w:rsidRPr="00114750">
        <w:rPr>
          <w:color w:val="000000"/>
          <w:sz w:val="28"/>
          <w:szCs w:val="28"/>
          <w:lang w:val="ru-RU"/>
        </w:rPr>
        <w:t>Купцова</w:t>
      </w:r>
      <w:proofErr w:type="spellEnd"/>
      <w:r w:rsidRPr="00114750">
        <w:rPr>
          <w:color w:val="000000"/>
          <w:sz w:val="28"/>
          <w:szCs w:val="28"/>
          <w:lang w:val="ru-RU"/>
        </w:rPr>
        <w:t xml:space="preserve">. — </w:t>
      </w:r>
      <w:proofErr w:type="gramStart"/>
      <w:r w:rsidRPr="00114750">
        <w:rPr>
          <w:color w:val="000000"/>
          <w:sz w:val="28"/>
          <w:szCs w:val="28"/>
          <w:lang w:val="ru-RU"/>
        </w:rPr>
        <w:t>Москва :</w:t>
      </w:r>
      <w:proofErr w:type="gramEnd"/>
      <w:r w:rsidRPr="00114750">
        <w:rPr>
          <w:color w:val="000000"/>
          <w:sz w:val="28"/>
          <w:szCs w:val="28"/>
          <w:lang w:val="ru-RU"/>
        </w:rPr>
        <w:t xml:space="preserve"> Издательство </w:t>
      </w:r>
      <w:proofErr w:type="spellStart"/>
      <w:r w:rsidRPr="00114750">
        <w:rPr>
          <w:color w:val="000000"/>
          <w:sz w:val="28"/>
          <w:szCs w:val="28"/>
          <w:lang w:val="ru-RU"/>
        </w:rPr>
        <w:t>Юрайт</w:t>
      </w:r>
      <w:proofErr w:type="spellEnd"/>
      <w:r w:rsidRPr="00114750">
        <w:rPr>
          <w:color w:val="000000"/>
          <w:sz w:val="28"/>
          <w:szCs w:val="28"/>
          <w:lang w:val="ru-RU"/>
        </w:rPr>
        <w:t xml:space="preserve">, 2021. — 182 с. — (Высшее образование). — Образовательная платформа </w:t>
      </w:r>
      <w:proofErr w:type="spellStart"/>
      <w:r w:rsidRPr="00114750">
        <w:rPr>
          <w:color w:val="000000"/>
          <w:sz w:val="28"/>
          <w:szCs w:val="28"/>
          <w:lang w:val="ru-RU"/>
        </w:rPr>
        <w:t>Юрайт</w:t>
      </w:r>
      <w:proofErr w:type="spellEnd"/>
      <w:r w:rsidRPr="00114750">
        <w:rPr>
          <w:color w:val="000000"/>
          <w:sz w:val="28"/>
          <w:szCs w:val="28"/>
          <w:lang w:val="ru-RU"/>
        </w:rPr>
        <w:t xml:space="preserve"> [сайт]. — URL: </w:t>
      </w:r>
      <w:hyperlink r:id="rId17" w:history="1">
        <w:r w:rsidRPr="00114750">
          <w:rPr>
            <w:rStyle w:val="aff1"/>
            <w:sz w:val="28"/>
            <w:szCs w:val="28"/>
            <w:lang w:val="ru-RU"/>
          </w:rPr>
          <w:t>https://urait.ru/bcode/473097</w:t>
        </w:r>
      </w:hyperlink>
      <w:r w:rsidRPr="00114750">
        <w:rPr>
          <w:color w:val="000000"/>
          <w:sz w:val="28"/>
          <w:szCs w:val="28"/>
          <w:lang w:val="ru-RU"/>
        </w:rPr>
        <w:t xml:space="preserve"> (дата обращения: 15.10.2021). — </w:t>
      </w:r>
      <w:proofErr w:type="gramStart"/>
      <w:r w:rsidRPr="00114750">
        <w:rPr>
          <w:color w:val="000000"/>
          <w:sz w:val="28"/>
          <w:szCs w:val="28"/>
          <w:lang w:val="ru-RU"/>
        </w:rPr>
        <w:t>Текст :</w:t>
      </w:r>
      <w:proofErr w:type="gramEnd"/>
      <w:r w:rsidRPr="00114750">
        <w:rPr>
          <w:color w:val="000000"/>
          <w:sz w:val="28"/>
          <w:szCs w:val="28"/>
          <w:lang w:val="ru-RU"/>
        </w:rPr>
        <w:t xml:space="preserve"> электронный.</w:t>
      </w:r>
    </w:p>
    <w:p w14:paraId="4D52B677" w14:textId="0121C5EB" w:rsidR="00080A72" w:rsidRPr="00114750" w:rsidRDefault="00B106F8" w:rsidP="00080A72">
      <w:pPr>
        <w:pBdr>
          <w:top w:val="nil"/>
          <w:left w:val="nil"/>
          <w:bottom w:val="nil"/>
          <w:right w:val="nil"/>
          <w:between w:val="nil"/>
        </w:pBdr>
        <w:spacing w:line="256" w:lineRule="auto"/>
        <w:ind w:left="543"/>
        <w:jc w:val="center"/>
        <w:rPr>
          <w:b/>
          <w:color w:val="000000"/>
          <w:sz w:val="28"/>
          <w:szCs w:val="28"/>
          <w:lang w:val="ru-RU"/>
        </w:rPr>
      </w:pPr>
      <w:r w:rsidRPr="00114750">
        <w:rPr>
          <w:b/>
          <w:color w:val="000000"/>
          <w:sz w:val="28"/>
          <w:szCs w:val="28"/>
          <w:lang w:val="ru-RU"/>
        </w:rPr>
        <w:t>Дополнительная литература</w:t>
      </w:r>
    </w:p>
    <w:p w14:paraId="792EDF0D" w14:textId="77777777" w:rsidR="00080A72" w:rsidRPr="00114750" w:rsidRDefault="00080A72" w:rsidP="00080A72">
      <w:pPr>
        <w:pBdr>
          <w:top w:val="nil"/>
          <w:left w:val="nil"/>
          <w:bottom w:val="nil"/>
          <w:right w:val="nil"/>
          <w:between w:val="nil"/>
        </w:pBdr>
        <w:spacing w:line="256" w:lineRule="auto"/>
        <w:ind w:left="543"/>
        <w:rPr>
          <w:color w:val="000000"/>
          <w:sz w:val="28"/>
          <w:szCs w:val="28"/>
          <w:lang w:val="ru-RU"/>
        </w:rPr>
      </w:pPr>
      <w:r w:rsidRPr="00114750">
        <w:rPr>
          <w:color w:val="000000"/>
          <w:sz w:val="28"/>
          <w:szCs w:val="28"/>
          <w:lang w:val="ru-RU"/>
        </w:rPr>
        <w:t xml:space="preserve">3. Андреева, Е. Д. Практикум по профессиональному переводу в отраслях </w:t>
      </w:r>
      <w:proofErr w:type="gramStart"/>
      <w:r w:rsidRPr="00114750">
        <w:rPr>
          <w:color w:val="000000"/>
          <w:sz w:val="28"/>
          <w:szCs w:val="28"/>
          <w:lang w:val="ru-RU"/>
        </w:rPr>
        <w:t>экономики :</w:t>
      </w:r>
      <w:proofErr w:type="gramEnd"/>
      <w:r w:rsidRPr="00114750">
        <w:rPr>
          <w:color w:val="000000"/>
          <w:sz w:val="28"/>
          <w:szCs w:val="28"/>
          <w:lang w:val="ru-RU"/>
        </w:rPr>
        <w:t xml:space="preserve"> учебное пособие / Е. Д. Андреева. — Оренбург: ОГУ, 2019. — 281 с. — </w:t>
      </w:r>
      <w:proofErr w:type="gramStart"/>
      <w:r w:rsidRPr="00114750">
        <w:rPr>
          <w:color w:val="000000"/>
          <w:sz w:val="28"/>
          <w:szCs w:val="28"/>
          <w:lang w:val="ru-RU"/>
        </w:rPr>
        <w:t>ЭБС  Лань</w:t>
      </w:r>
      <w:proofErr w:type="gramEnd"/>
      <w:r w:rsidRPr="00114750">
        <w:rPr>
          <w:color w:val="000000"/>
          <w:sz w:val="28"/>
          <w:szCs w:val="28"/>
          <w:lang w:val="ru-RU"/>
        </w:rPr>
        <w:t>. — URL: https://e.lanbook.com/book/159924 (дата обращения: 25.09.2021). — Текст: электронный.</w:t>
      </w:r>
    </w:p>
    <w:p w14:paraId="162FDE2D" w14:textId="77777777" w:rsidR="00080A72" w:rsidRPr="00114750" w:rsidRDefault="00080A72" w:rsidP="00080A72">
      <w:pPr>
        <w:pBdr>
          <w:top w:val="nil"/>
          <w:left w:val="nil"/>
          <w:bottom w:val="nil"/>
          <w:right w:val="nil"/>
          <w:between w:val="nil"/>
        </w:pBdr>
        <w:spacing w:line="256" w:lineRule="auto"/>
        <w:ind w:left="543"/>
        <w:rPr>
          <w:color w:val="000000"/>
          <w:sz w:val="28"/>
          <w:szCs w:val="28"/>
          <w:lang w:val="ru-RU"/>
        </w:rPr>
      </w:pPr>
      <w:r w:rsidRPr="00114750">
        <w:rPr>
          <w:color w:val="000000"/>
          <w:sz w:val="28"/>
          <w:szCs w:val="28"/>
          <w:lang w:val="ru-RU"/>
        </w:rPr>
        <w:t xml:space="preserve">4.     Бродский, М. Ю.  Устный </w:t>
      </w:r>
      <w:proofErr w:type="gramStart"/>
      <w:r w:rsidRPr="00114750">
        <w:rPr>
          <w:color w:val="000000"/>
          <w:sz w:val="28"/>
          <w:szCs w:val="28"/>
          <w:lang w:val="ru-RU"/>
        </w:rPr>
        <w:t>перевод :</w:t>
      </w:r>
      <w:proofErr w:type="gramEnd"/>
      <w:r w:rsidRPr="00114750">
        <w:rPr>
          <w:color w:val="000000"/>
          <w:sz w:val="28"/>
          <w:szCs w:val="28"/>
          <w:lang w:val="ru-RU"/>
        </w:rPr>
        <w:t xml:space="preserve"> учебник для вузов / М. Ю. Бродский. — 2-е изд., </w:t>
      </w:r>
      <w:proofErr w:type="spellStart"/>
      <w:r w:rsidRPr="00114750">
        <w:rPr>
          <w:color w:val="000000"/>
          <w:sz w:val="28"/>
          <w:szCs w:val="28"/>
          <w:lang w:val="ru-RU"/>
        </w:rPr>
        <w:t>испр</w:t>
      </w:r>
      <w:proofErr w:type="spellEnd"/>
      <w:r w:rsidRPr="00114750">
        <w:rPr>
          <w:color w:val="000000"/>
          <w:sz w:val="28"/>
          <w:szCs w:val="28"/>
          <w:lang w:val="ru-RU"/>
        </w:rPr>
        <w:t xml:space="preserve">. и доп. — </w:t>
      </w:r>
      <w:proofErr w:type="gramStart"/>
      <w:r w:rsidRPr="00114750">
        <w:rPr>
          <w:color w:val="000000"/>
          <w:sz w:val="28"/>
          <w:szCs w:val="28"/>
          <w:lang w:val="ru-RU"/>
        </w:rPr>
        <w:t>Москва :</w:t>
      </w:r>
      <w:proofErr w:type="gramEnd"/>
      <w:r w:rsidRPr="00114750">
        <w:rPr>
          <w:color w:val="000000"/>
          <w:sz w:val="28"/>
          <w:szCs w:val="28"/>
          <w:lang w:val="ru-RU"/>
        </w:rPr>
        <w:t xml:space="preserve"> Издательство </w:t>
      </w:r>
      <w:proofErr w:type="spellStart"/>
      <w:r w:rsidRPr="00114750">
        <w:rPr>
          <w:color w:val="000000"/>
          <w:sz w:val="28"/>
          <w:szCs w:val="28"/>
          <w:lang w:val="ru-RU"/>
        </w:rPr>
        <w:t>Юрайт</w:t>
      </w:r>
      <w:proofErr w:type="spellEnd"/>
      <w:r w:rsidRPr="00114750">
        <w:rPr>
          <w:color w:val="000000"/>
          <w:sz w:val="28"/>
          <w:szCs w:val="28"/>
          <w:lang w:val="ru-RU"/>
        </w:rPr>
        <w:t xml:space="preserve">, 2021. — 159 с. — (Высшее образование). — Образовательная платформа </w:t>
      </w:r>
      <w:proofErr w:type="spellStart"/>
      <w:r w:rsidRPr="00114750">
        <w:rPr>
          <w:color w:val="000000"/>
          <w:sz w:val="28"/>
          <w:szCs w:val="28"/>
          <w:lang w:val="ru-RU"/>
        </w:rPr>
        <w:t>Юрайт</w:t>
      </w:r>
      <w:proofErr w:type="spellEnd"/>
      <w:r w:rsidRPr="00114750">
        <w:rPr>
          <w:color w:val="000000"/>
          <w:sz w:val="28"/>
          <w:szCs w:val="28"/>
          <w:lang w:val="ru-RU"/>
        </w:rPr>
        <w:t xml:space="preserve"> [сайт]. — URL: https://urait.ru/bcode/470417 (дата обращения: 25.10.2021). — </w:t>
      </w:r>
      <w:proofErr w:type="gramStart"/>
      <w:r w:rsidRPr="00114750">
        <w:rPr>
          <w:color w:val="000000"/>
          <w:sz w:val="28"/>
          <w:szCs w:val="28"/>
          <w:lang w:val="ru-RU"/>
        </w:rPr>
        <w:t>Текст :</w:t>
      </w:r>
      <w:proofErr w:type="gramEnd"/>
      <w:r w:rsidRPr="00114750">
        <w:rPr>
          <w:color w:val="000000"/>
          <w:sz w:val="28"/>
          <w:szCs w:val="28"/>
          <w:lang w:val="ru-RU"/>
        </w:rPr>
        <w:t xml:space="preserve"> электронный.</w:t>
      </w:r>
    </w:p>
    <w:p w14:paraId="456B1FEA" w14:textId="77777777" w:rsidR="00080A72" w:rsidRPr="00114750" w:rsidRDefault="00080A72" w:rsidP="00080A72">
      <w:pPr>
        <w:pBdr>
          <w:top w:val="nil"/>
          <w:left w:val="nil"/>
          <w:bottom w:val="nil"/>
          <w:right w:val="nil"/>
          <w:between w:val="nil"/>
        </w:pBdr>
        <w:spacing w:line="256" w:lineRule="auto"/>
        <w:ind w:left="543"/>
        <w:rPr>
          <w:color w:val="000000"/>
          <w:sz w:val="28"/>
          <w:szCs w:val="28"/>
          <w:lang w:val="ru-RU"/>
        </w:rPr>
      </w:pPr>
      <w:r w:rsidRPr="00114750">
        <w:rPr>
          <w:color w:val="000000"/>
          <w:sz w:val="28"/>
          <w:szCs w:val="28"/>
          <w:lang w:val="ru-RU"/>
        </w:rPr>
        <w:t xml:space="preserve">5.     </w:t>
      </w:r>
      <w:proofErr w:type="spellStart"/>
      <w:r w:rsidRPr="00114750">
        <w:rPr>
          <w:color w:val="000000"/>
          <w:sz w:val="28"/>
          <w:szCs w:val="28"/>
          <w:lang w:val="ru-RU"/>
        </w:rPr>
        <w:t>Гарбовский</w:t>
      </w:r>
      <w:proofErr w:type="spellEnd"/>
      <w:r w:rsidRPr="00114750">
        <w:rPr>
          <w:color w:val="000000"/>
          <w:sz w:val="28"/>
          <w:szCs w:val="28"/>
          <w:lang w:val="ru-RU"/>
        </w:rPr>
        <w:t xml:space="preserve">, Н. К.  Теория </w:t>
      </w:r>
      <w:proofErr w:type="gramStart"/>
      <w:r w:rsidRPr="00114750">
        <w:rPr>
          <w:color w:val="000000"/>
          <w:sz w:val="28"/>
          <w:szCs w:val="28"/>
          <w:lang w:val="ru-RU"/>
        </w:rPr>
        <w:t>перевода :</w:t>
      </w:r>
      <w:proofErr w:type="gramEnd"/>
      <w:r w:rsidRPr="00114750">
        <w:rPr>
          <w:color w:val="000000"/>
          <w:sz w:val="28"/>
          <w:szCs w:val="28"/>
          <w:lang w:val="ru-RU"/>
        </w:rPr>
        <w:t xml:space="preserve"> учебник и практикум для вузов / Н. К. </w:t>
      </w:r>
      <w:proofErr w:type="spellStart"/>
      <w:r w:rsidRPr="00114750">
        <w:rPr>
          <w:color w:val="000000"/>
          <w:sz w:val="28"/>
          <w:szCs w:val="28"/>
          <w:lang w:val="ru-RU"/>
        </w:rPr>
        <w:t>Гарбовский</w:t>
      </w:r>
      <w:proofErr w:type="spellEnd"/>
      <w:r w:rsidRPr="00114750">
        <w:rPr>
          <w:color w:val="000000"/>
          <w:sz w:val="28"/>
          <w:szCs w:val="28"/>
          <w:lang w:val="ru-RU"/>
        </w:rPr>
        <w:t xml:space="preserve">. — 3-е изд., </w:t>
      </w:r>
      <w:proofErr w:type="spellStart"/>
      <w:r w:rsidRPr="00114750">
        <w:rPr>
          <w:color w:val="000000"/>
          <w:sz w:val="28"/>
          <w:szCs w:val="28"/>
          <w:lang w:val="ru-RU"/>
        </w:rPr>
        <w:t>испр</w:t>
      </w:r>
      <w:proofErr w:type="spellEnd"/>
      <w:r w:rsidRPr="00114750">
        <w:rPr>
          <w:color w:val="000000"/>
          <w:sz w:val="28"/>
          <w:szCs w:val="28"/>
          <w:lang w:val="ru-RU"/>
        </w:rPr>
        <w:t xml:space="preserve">. и доп. — </w:t>
      </w:r>
      <w:proofErr w:type="gramStart"/>
      <w:r w:rsidRPr="00114750">
        <w:rPr>
          <w:color w:val="000000"/>
          <w:sz w:val="28"/>
          <w:szCs w:val="28"/>
          <w:lang w:val="ru-RU"/>
        </w:rPr>
        <w:t>Москва :</w:t>
      </w:r>
      <w:proofErr w:type="gramEnd"/>
      <w:r w:rsidRPr="00114750">
        <w:rPr>
          <w:color w:val="000000"/>
          <w:sz w:val="28"/>
          <w:szCs w:val="28"/>
          <w:lang w:val="ru-RU"/>
        </w:rPr>
        <w:t xml:space="preserve"> Издательство </w:t>
      </w:r>
      <w:proofErr w:type="spellStart"/>
      <w:r w:rsidRPr="00114750">
        <w:rPr>
          <w:color w:val="000000"/>
          <w:sz w:val="28"/>
          <w:szCs w:val="28"/>
          <w:lang w:val="ru-RU"/>
        </w:rPr>
        <w:t>Юрайт</w:t>
      </w:r>
      <w:proofErr w:type="spellEnd"/>
      <w:r w:rsidRPr="00114750">
        <w:rPr>
          <w:color w:val="000000"/>
          <w:sz w:val="28"/>
          <w:szCs w:val="28"/>
          <w:lang w:val="ru-RU"/>
        </w:rPr>
        <w:t xml:space="preserve">, 2021. — 387 с. — (Высшее образование). - Образовательная платформа </w:t>
      </w:r>
      <w:proofErr w:type="spellStart"/>
      <w:r w:rsidRPr="00114750">
        <w:rPr>
          <w:color w:val="000000"/>
          <w:sz w:val="28"/>
          <w:szCs w:val="28"/>
          <w:lang w:val="ru-RU"/>
        </w:rPr>
        <w:t>Юрайт</w:t>
      </w:r>
      <w:proofErr w:type="spellEnd"/>
      <w:r w:rsidRPr="00114750">
        <w:rPr>
          <w:color w:val="000000"/>
          <w:sz w:val="28"/>
          <w:szCs w:val="28"/>
          <w:lang w:val="ru-RU"/>
        </w:rPr>
        <w:t xml:space="preserve"> [сайт]. — URL: </w:t>
      </w:r>
      <w:r w:rsidRPr="00114750">
        <w:rPr>
          <w:color w:val="000000"/>
          <w:sz w:val="28"/>
          <w:szCs w:val="28"/>
          <w:lang w:val="ru-RU"/>
        </w:rPr>
        <w:lastRenderedPageBreak/>
        <w:t xml:space="preserve">https://urait.ru/bcode/469078 (дата обращения: 25.10.2021). — </w:t>
      </w:r>
      <w:proofErr w:type="gramStart"/>
      <w:r w:rsidRPr="00114750">
        <w:rPr>
          <w:color w:val="000000"/>
          <w:sz w:val="28"/>
          <w:szCs w:val="28"/>
          <w:lang w:val="ru-RU"/>
        </w:rPr>
        <w:t>Текст :</w:t>
      </w:r>
      <w:proofErr w:type="gramEnd"/>
      <w:r w:rsidRPr="00114750">
        <w:rPr>
          <w:color w:val="000000"/>
          <w:sz w:val="28"/>
          <w:szCs w:val="28"/>
          <w:lang w:val="ru-RU"/>
        </w:rPr>
        <w:t xml:space="preserve"> электронный.</w:t>
      </w:r>
    </w:p>
    <w:p w14:paraId="39B43D5C" w14:textId="77777777" w:rsidR="00080A72" w:rsidRPr="00114750" w:rsidRDefault="00080A72" w:rsidP="00080A72">
      <w:pPr>
        <w:pBdr>
          <w:top w:val="nil"/>
          <w:left w:val="nil"/>
          <w:bottom w:val="nil"/>
          <w:right w:val="nil"/>
          <w:between w:val="nil"/>
        </w:pBdr>
        <w:spacing w:line="256" w:lineRule="auto"/>
        <w:ind w:left="543"/>
        <w:rPr>
          <w:color w:val="000000"/>
          <w:sz w:val="28"/>
          <w:szCs w:val="28"/>
          <w:lang w:val="ru-RU"/>
        </w:rPr>
      </w:pPr>
      <w:r w:rsidRPr="00114750">
        <w:rPr>
          <w:color w:val="000000"/>
          <w:sz w:val="28"/>
          <w:szCs w:val="28"/>
          <w:lang w:val="ru-RU"/>
        </w:rPr>
        <w:t xml:space="preserve">6.     </w:t>
      </w:r>
      <w:proofErr w:type="spellStart"/>
      <w:r w:rsidRPr="00114750">
        <w:rPr>
          <w:color w:val="000000"/>
          <w:sz w:val="28"/>
          <w:szCs w:val="28"/>
          <w:lang w:val="ru-RU"/>
        </w:rPr>
        <w:t>Зиятдинова</w:t>
      </w:r>
      <w:proofErr w:type="spellEnd"/>
      <w:r w:rsidRPr="00114750">
        <w:rPr>
          <w:color w:val="000000"/>
          <w:sz w:val="28"/>
          <w:szCs w:val="28"/>
          <w:lang w:val="ru-RU"/>
        </w:rPr>
        <w:t xml:space="preserve">, Ю. Н. Теория и практика перевода (английский и русский языки): учебное пособие: [16+] / Ю. Н. </w:t>
      </w:r>
      <w:proofErr w:type="spellStart"/>
      <w:r w:rsidRPr="00114750">
        <w:rPr>
          <w:color w:val="000000"/>
          <w:sz w:val="28"/>
          <w:szCs w:val="28"/>
          <w:lang w:val="ru-RU"/>
        </w:rPr>
        <w:t>Зиятдинова</w:t>
      </w:r>
      <w:proofErr w:type="spellEnd"/>
      <w:r w:rsidRPr="00114750">
        <w:rPr>
          <w:color w:val="000000"/>
          <w:sz w:val="28"/>
          <w:szCs w:val="28"/>
          <w:lang w:val="ru-RU"/>
        </w:rPr>
        <w:t xml:space="preserve">, Э. Э. Валеева; Казанский национальный исследовательский технологический институт. – Казань: Казанский научно-исследовательский технологический университет (КНИТУ), 2018. – 104 с.: ил. –ЭБС Университетская библиотека </w:t>
      </w:r>
      <w:proofErr w:type="spellStart"/>
      <w:r w:rsidRPr="00114750">
        <w:rPr>
          <w:color w:val="000000"/>
          <w:sz w:val="28"/>
          <w:szCs w:val="28"/>
          <w:lang w:val="ru-RU"/>
        </w:rPr>
        <w:t>online</w:t>
      </w:r>
      <w:proofErr w:type="spellEnd"/>
      <w:r w:rsidRPr="00114750">
        <w:rPr>
          <w:color w:val="000000"/>
          <w:sz w:val="28"/>
          <w:szCs w:val="28"/>
          <w:lang w:val="ru-RU"/>
        </w:rPr>
        <w:t>. – URL: https://biblioclub.ru/index.php?page=book&amp;id=613001 (дата обращения: 22.10.2021). – Текст: электронный.</w:t>
      </w:r>
    </w:p>
    <w:p w14:paraId="0634E0DE" w14:textId="52A2B4BC" w:rsidR="00080A72" w:rsidRPr="00114750" w:rsidRDefault="00080A72" w:rsidP="00080A72">
      <w:pPr>
        <w:pBdr>
          <w:top w:val="nil"/>
          <w:left w:val="nil"/>
          <w:bottom w:val="nil"/>
          <w:right w:val="nil"/>
          <w:between w:val="nil"/>
        </w:pBdr>
        <w:spacing w:line="256" w:lineRule="auto"/>
        <w:ind w:left="543"/>
        <w:rPr>
          <w:color w:val="000000"/>
          <w:sz w:val="28"/>
          <w:szCs w:val="28"/>
          <w:lang w:val="ru-RU"/>
        </w:rPr>
      </w:pPr>
      <w:r w:rsidRPr="00114750">
        <w:rPr>
          <w:color w:val="000000"/>
          <w:sz w:val="28"/>
          <w:szCs w:val="28"/>
          <w:lang w:val="ru-RU"/>
        </w:rPr>
        <w:t>7.     Моисеева, И. Ю. Устный перевод: учебное пособие / И. Ю. Моисеева. — Оренбург: ОГУ, 2018. — 105 с. — (магистратура). - ЭБС Лань. — URL: https://e.lanbook.com/book/159845 (дата обращения: 21.10.2021). — Текст: электронный.</w:t>
      </w:r>
    </w:p>
    <w:p w14:paraId="360E2ED1" w14:textId="77777777" w:rsidR="00765711" w:rsidRPr="00114750" w:rsidRDefault="00765711" w:rsidP="008D3DE5">
      <w:pPr>
        <w:pStyle w:val="11"/>
      </w:pPr>
      <w:bookmarkStart w:id="18" w:name="_Toc86055701"/>
      <w:r w:rsidRPr="00114750">
        <w:t>9. Перечень ресурсов информационно - телекоммуникационной сети «Интернет», необходимых для освоения дисциплины</w:t>
      </w:r>
      <w:bookmarkEnd w:id="18"/>
    </w:p>
    <w:p w14:paraId="2D4DF020"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1. Электронные ресурсы БИК</w:t>
      </w:r>
    </w:p>
    <w:p w14:paraId="2201CDF9"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Электронная библиотека Финансового университета (ЭБ) http://elib.fa.ru/</w:t>
      </w:r>
    </w:p>
    <w:p w14:paraId="3A4794D6"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Электронно-библиотечная система BOOK.RU http://www.book.ru</w:t>
      </w:r>
    </w:p>
    <w:p w14:paraId="6725A53D"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Электронно-библиотечная система «Университетская библиотека ОНЛАЙН» http://biblioclub.ru/</w:t>
      </w:r>
    </w:p>
    <w:p w14:paraId="2A410AA6"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 xml:space="preserve">Электронно-библиотечная система </w:t>
      </w:r>
      <w:proofErr w:type="spellStart"/>
      <w:r w:rsidRPr="00114750">
        <w:rPr>
          <w:color w:val="000000"/>
          <w:sz w:val="28"/>
          <w:szCs w:val="28"/>
          <w:lang w:val="ru-RU"/>
        </w:rPr>
        <w:t>Znanium</w:t>
      </w:r>
      <w:proofErr w:type="spellEnd"/>
      <w:r w:rsidRPr="00114750">
        <w:rPr>
          <w:color w:val="000000"/>
          <w:sz w:val="28"/>
          <w:szCs w:val="28"/>
          <w:lang w:val="ru-RU"/>
        </w:rPr>
        <w:t xml:space="preserve"> http://www.znanium.com</w:t>
      </w:r>
    </w:p>
    <w:p w14:paraId="1C4254F4"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Электронно-библиотечная система издательства «ЮРАЙТ» https://urait.ru/</w:t>
      </w:r>
    </w:p>
    <w:p w14:paraId="37C1D588"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Электронно-библиотечная система издательства Проспект http://ebs.prospekt.org/books</w:t>
      </w:r>
    </w:p>
    <w:p w14:paraId="2229816C"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Электронно-библиотечная система издательства Лань https://e.lanbook.com/</w:t>
      </w:r>
    </w:p>
    <w:p w14:paraId="2D56DCDC"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 xml:space="preserve">Деловая онлайн-библиотека </w:t>
      </w:r>
      <w:proofErr w:type="spellStart"/>
      <w:r w:rsidRPr="00114750">
        <w:rPr>
          <w:color w:val="000000"/>
          <w:sz w:val="28"/>
          <w:szCs w:val="28"/>
          <w:lang w:val="ru-RU"/>
        </w:rPr>
        <w:t>Alpina</w:t>
      </w:r>
      <w:proofErr w:type="spellEnd"/>
      <w:r w:rsidRPr="00114750">
        <w:rPr>
          <w:color w:val="000000"/>
          <w:sz w:val="28"/>
          <w:szCs w:val="28"/>
          <w:lang w:val="ru-RU"/>
        </w:rPr>
        <w:t xml:space="preserve"> </w:t>
      </w:r>
      <w:proofErr w:type="spellStart"/>
      <w:r w:rsidRPr="00114750">
        <w:rPr>
          <w:color w:val="000000"/>
          <w:sz w:val="28"/>
          <w:szCs w:val="28"/>
          <w:lang w:val="ru-RU"/>
        </w:rPr>
        <w:t>Digital</w:t>
      </w:r>
      <w:proofErr w:type="spellEnd"/>
      <w:r w:rsidRPr="00114750">
        <w:rPr>
          <w:color w:val="000000"/>
          <w:sz w:val="28"/>
          <w:szCs w:val="28"/>
          <w:lang w:val="ru-RU"/>
        </w:rPr>
        <w:t xml:space="preserve"> http://lib.alpinadigital.ru/</w:t>
      </w:r>
    </w:p>
    <w:p w14:paraId="7863A87A"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Электронная библиотека Издательского дома «Гребенников» https://grebennikon.ru/</w:t>
      </w:r>
    </w:p>
    <w:p w14:paraId="2243583E"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Научная электронная библиотека eLibrary.ru http://elibrary.ru </w:t>
      </w:r>
    </w:p>
    <w:p w14:paraId="0C9D092F"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lastRenderedPageBreak/>
        <w:t>•</w:t>
      </w:r>
      <w:r w:rsidRPr="00114750">
        <w:rPr>
          <w:color w:val="000000"/>
          <w:sz w:val="28"/>
          <w:szCs w:val="28"/>
          <w:lang w:val="ru-RU"/>
        </w:rPr>
        <w:tab/>
        <w:t>Национальная электронная библиотека http://нэб.рф/</w:t>
      </w:r>
    </w:p>
    <w:p w14:paraId="7F760E90" w14:textId="77777777" w:rsidR="00080A72" w:rsidRPr="00114750" w:rsidRDefault="00080A72" w:rsidP="00080A72">
      <w:pPr>
        <w:spacing w:before="240" w:after="60"/>
        <w:ind w:left="399"/>
        <w:jc w:val="both"/>
        <w:rPr>
          <w:sz w:val="28"/>
          <w:szCs w:val="28"/>
        </w:rPr>
      </w:pPr>
      <w:r w:rsidRPr="00114750">
        <w:rPr>
          <w:color w:val="000000"/>
          <w:sz w:val="28"/>
          <w:szCs w:val="28"/>
        </w:rPr>
        <w:t>•</w:t>
      </w:r>
      <w:r w:rsidRPr="00114750">
        <w:rPr>
          <w:color w:val="000000"/>
          <w:sz w:val="28"/>
          <w:szCs w:val="28"/>
        </w:rPr>
        <w:tab/>
        <w:t>Academic Reference http://ar.cnki.net/ACADREF</w:t>
      </w:r>
    </w:p>
    <w:p w14:paraId="6F1996E2"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 xml:space="preserve">Пакет баз данных компании EBSCO </w:t>
      </w:r>
      <w:proofErr w:type="spellStart"/>
      <w:r w:rsidRPr="00114750">
        <w:rPr>
          <w:color w:val="000000"/>
          <w:sz w:val="28"/>
          <w:szCs w:val="28"/>
          <w:lang w:val="ru-RU"/>
        </w:rPr>
        <w:t>Publishing</w:t>
      </w:r>
      <w:proofErr w:type="spellEnd"/>
      <w:r w:rsidRPr="00114750">
        <w:rPr>
          <w:color w:val="000000"/>
          <w:sz w:val="28"/>
          <w:szCs w:val="28"/>
          <w:lang w:val="ru-RU"/>
        </w:rPr>
        <w:t xml:space="preserve">, крупнейшего </w:t>
      </w:r>
      <w:proofErr w:type="spellStart"/>
      <w:r w:rsidRPr="00114750">
        <w:rPr>
          <w:color w:val="000000"/>
          <w:sz w:val="28"/>
          <w:szCs w:val="28"/>
          <w:lang w:val="ru-RU"/>
        </w:rPr>
        <w:t>агрегатора</w:t>
      </w:r>
      <w:proofErr w:type="spellEnd"/>
      <w:r w:rsidRPr="00114750">
        <w:rPr>
          <w:color w:val="000000"/>
          <w:sz w:val="28"/>
          <w:szCs w:val="28"/>
          <w:lang w:val="ru-RU"/>
        </w:rPr>
        <w:t xml:space="preserve"> научных ресурсов ведущих издательств мира http://search.ebscohost.com</w:t>
      </w:r>
    </w:p>
    <w:p w14:paraId="43BE3D95"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 xml:space="preserve">Электронные продукты издательства </w:t>
      </w:r>
      <w:proofErr w:type="spellStart"/>
      <w:r w:rsidRPr="00114750">
        <w:rPr>
          <w:color w:val="000000"/>
          <w:sz w:val="28"/>
          <w:szCs w:val="28"/>
          <w:lang w:val="ru-RU"/>
        </w:rPr>
        <w:t>Elsevier</w:t>
      </w:r>
      <w:proofErr w:type="spellEnd"/>
      <w:r w:rsidRPr="00114750">
        <w:rPr>
          <w:color w:val="000000"/>
          <w:sz w:val="28"/>
          <w:szCs w:val="28"/>
          <w:lang w:val="ru-RU"/>
        </w:rPr>
        <w:t xml:space="preserve"> http://www.sciencedirect.com</w:t>
      </w:r>
    </w:p>
    <w:p w14:paraId="744D631A" w14:textId="77777777" w:rsidR="00080A72" w:rsidRPr="00114750" w:rsidRDefault="00080A72" w:rsidP="00080A72">
      <w:pPr>
        <w:spacing w:before="240" w:after="60"/>
        <w:ind w:left="399"/>
        <w:jc w:val="both"/>
        <w:rPr>
          <w:sz w:val="28"/>
          <w:szCs w:val="28"/>
        </w:rPr>
      </w:pPr>
      <w:r w:rsidRPr="00114750">
        <w:rPr>
          <w:color w:val="000000"/>
          <w:sz w:val="28"/>
          <w:szCs w:val="28"/>
        </w:rPr>
        <w:t>•</w:t>
      </w:r>
      <w:r w:rsidRPr="00114750">
        <w:rPr>
          <w:color w:val="000000"/>
          <w:sz w:val="28"/>
          <w:szCs w:val="28"/>
        </w:rPr>
        <w:tab/>
        <w:t xml:space="preserve">Emerald: Management </w:t>
      </w:r>
      <w:proofErr w:type="spellStart"/>
      <w:r w:rsidRPr="00114750">
        <w:rPr>
          <w:color w:val="000000"/>
          <w:sz w:val="28"/>
          <w:szCs w:val="28"/>
        </w:rPr>
        <w:t>eJournal</w:t>
      </w:r>
      <w:proofErr w:type="spellEnd"/>
      <w:r w:rsidRPr="00114750">
        <w:rPr>
          <w:color w:val="000000"/>
          <w:sz w:val="28"/>
          <w:szCs w:val="28"/>
        </w:rPr>
        <w:t xml:space="preserve"> Portfolio https://www.emerald.com/insight/</w:t>
      </w:r>
    </w:p>
    <w:p w14:paraId="57DFE4D0"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r>
      <w:proofErr w:type="spellStart"/>
      <w:r w:rsidRPr="00114750">
        <w:rPr>
          <w:color w:val="000000"/>
          <w:sz w:val="28"/>
          <w:szCs w:val="28"/>
          <w:lang w:val="ru-RU"/>
        </w:rPr>
        <w:t>Henry</w:t>
      </w:r>
      <w:proofErr w:type="spellEnd"/>
      <w:r w:rsidRPr="00114750">
        <w:rPr>
          <w:color w:val="000000"/>
          <w:sz w:val="28"/>
          <w:szCs w:val="28"/>
          <w:lang w:val="ru-RU"/>
        </w:rPr>
        <w:t xml:space="preserve"> </w:t>
      </w:r>
      <w:proofErr w:type="spellStart"/>
      <w:r w:rsidRPr="00114750">
        <w:rPr>
          <w:color w:val="000000"/>
          <w:sz w:val="28"/>
          <w:szCs w:val="28"/>
          <w:lang w:val="ru-RU"/>
        </w:rPr>
        <w:t>Stewart</w:t>
      </w:r>
      <w:proofErr w:type="spellEnd"/>
      <w:r w:rsidRPr="00114750">
        <w:rPr>
          <w:color w:val="000000"/>
          <w:sz w:val="28"/>
          <w:szCs w:val="28"/>
          <w:lang w:val="ru-RU"/>
        </w:rPr>
        <w:t xml:space="preserve"> </w:t>
      </w:r>
      <w:proofErr w:type="spellStart"/>
      <w:r w:rsidRPr="00114750">
        <w:rPr>
          <w:color w:val="000000"/>
          <w:sz w:val="28"/>
          <w:szCs w:val="28"/>
          <w:lang w:val="ru-RU"/>
        </w:rPr>
        <w:t>Talks</w:t>
      </w:r>
      <w:proofErr w:type="spellEnd"/>
      <w:r w:rsidRPr="00114750">
        <w:rPr>
          <w:color w:val="000000"/>
          <w:sz w:val="28"/>
          <w:szCs w:val="28"/>
          <w:lang w:val="ru-RU"/>
        </w:rPr>
        <w:t>: Библиотека Онлайн Лекций по Бизнесу и Маркетингу https://hstalks.com/business/</w:t>
      </w:r>
    </w:p>
    <w:p w14:paraId="4359EFE1" w14:textId="77777777" w:rsidR="00080A72" w:rsidRPr="00114750" w:rsidRDefault="00080A72" w:rsidP="00080A72">
      <w:pPr>
        <w:spacing w:before="240" w:after="60"/>
        <w:ind w:left="399"/>
        <w:jc w:val="both"/>
        <w:rPr>
          <w:sz w:val="28"/>
          <w:szCs w:val="28"/>
        </w:rPr>
      </w:pPr>
      <w:r w:rsidRPr="00114750">
        <w:rPr>
          <w:color w:val="000000"/>
          <w:sz w:val="28"/>
          <w:szCs w:val="28"/>
        </w:rPr>
        <w:t>•</w:t>
      </w:r>
      <w:r w:rsidRPr="00114750">
        <w:rPr>
          <w:color w:val="000000"/>
          <w:sz w:val="28"/>
          <w:szCs w:val="28"/>
        </w:rPr>
        <w:tab/>
        <w:t>Oxford Scholarship Online https://oxford.universitypressscholarship.com/</w:t>
      </w:r>
    </w:p>
    <w:p w14:paraId="6C546F4A"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 xml:space="preserve">Коллекция научных журналов </w:t>
      </w:r>
      <w:proofErr w:type="spellStart"/>
      <w:r w:rsidRPr="00114750">
        <w:rPr>
          <w:color w:val="000000"/>
          <w:sz w:val="28"/>
          <w:szCs w:val="28"/>
          <w:lang w:val="ru-RU"/>
        </w:rPr>
        <w:t>Oxford</w:t>
      </w:r>
      <w:proofErr w:type="spellEnd"/>
      <w:r w:rsidRPr="00114750">
        <w:rPr>
          <w:color w:val="000000"/>
          <w:sz w:val="28"/>
          <w:szCs w:val="28"/>
          <w:lang w:val="ru-RU"/>
        </w:rPr>
        <w:t xml:space="preserve"> </w:t>
      </w:r>
      <w:proofErr w:type="spellStart"/>
      <w:r w:rsidRPr="00114750">
        <w:rPr>
          <w:color w:val="000000"/>
          <w:sz w:val="28"/>
          <w:szCs w:val="28"/>
          <w:lang w:val="ru-RU"/>
        </w:rPr>
        <w:t>University</w:t>
      </w:r>
      <w:proofErr w:type="spellEnd"/>
      <w:r w:rsidRPr="00114750">
        <w:rPr>
          <w:color w:val="000000"/>
          <w:sz w:val="28"/>
          <w:szCs w:val="28"/>
          <w:lang w:val="ru-RU"/>
        </w:rPr>
        <w:t xml:space="preserve"> </w:t>
      </w:r>
      <w:proofErr w:type="spellStart"/>
      <w:r w:rsidRPr="00114750">
        <w:rPr>
          <w:color w:val="000000"/>
          <w:sz w:val="28"/>
          <w:szCs w:val="28"/>
          <w:lang w:val="ru-RU"/>
        </w:rPr>
        <w:t>Press</w:t>
      </w:r>
      <w:proofErr w:type="spellEnd"/>
      <w:r w:rsidRPr="00114750">
        <w:rPr>
          <w:color w:val="000000"/>
          <w:sz w:val="28"/>
          <w:szCs w:val="28"/>
          <w:lang w:val="ru-RU"/>
        </w:rPr>
        <w:t xml:space="preserve"> https://academic.oup.com/journals/</w:t>
      </w:r>
    </w:p>
    <w:p w14:paraId="7E3E60F1" w14:textId="77777777" w:rsidR="00080A72" w:rsidRPr="00114750" w:rsidRDefault="00080A72" w:rsidP="00080A72">
      <w:pPr>
        <w:spacing w:before="240" w:after="60"/>
        <w:ind w:left="399"/>
        <w:jc w:val="both"/>
        <w:rPr>
          <w:sz w:val="28"/>
          <w:szCs w:val="28"/>
        </w:rPr>
      </w:pPr>
      <w:r w:rsidRPr="00114750">
        <w:rPr>
          <w:color w:val="000000"/>
          <w:sz w:val="28"/>
          <w:szCs w:val="28"/>
        </w:rPr>
        <w:t>•</w:t>
      </w:r>
      <w:r w:rsidRPr="00114750">
        <w:rPr>
          <w:color w:val="000000"/>
          <w:sz w:val="28"/>
          <w:szCs w:val="28"/>
        </w:rPr>
        <w:tab/>
        <w:t xml:space="preserve">ProQuest: </w:t>
      </w:r>
      <w:r w:rsidRPr="00114750">
        <w:rPr>
          <w:color w:val="000000"/>
          <w:sz w:val="28"/>
          <w:szCs w:val="28"/>
          <w:lang w:val="ru-RU"/>
        </w:rPr>
        <w:t>База</w:t>
      </w:r>
      <w:r w:rsidRPr="00114750">
        <w:rPr>
          <w:color w:val="000000"/>
          <w:sz w:val="28"/>
          <w:szCs w:val="28"/>
        </w:rPr>
        <w:t xml:space="preserve"> </w:t>
      </w:r>
      <w:r w:rsidRPr="00114750">
        <w:rPr>
          <w:color w:val="000000"/>
          <w:sz w:val="28"/>
          <w:szCs w:val="28"/>
          <w:lang w:val="ru-RU"/>
        </w:rPr>
        <w:t>данных</w:t>
      </w:r>
      <w:r w:rsidRPr="00114750">
        <w:rPr>
          <w:color w:val="000000"/>
          <w:sz w:val="28"/>
          <w:szCs w:val="28"/>
        </w:rPr>
        <w:t xml:space="preserve"> Business </w:t>
      </w:r>
      <w:proofErr w:type="spellStart"/>
      <w:r w:rsidRPr="00114750">
        <w:rPr>
          <w:color w:val="000000"/>
          <w:sz w:val="28"/>
          <w:szCs w:val="28"/>
        </w:rPr>
        <w:t>Ebook</w:t>
      </w:r>
      <w:proofErr w:type="spellEnd"/>
      <w:r w:rsidRPr="00114750">
        <w:rPr>
          <w:color w:val="000000"/>
          <w:sz w:val="28"/>
          <w:szCs w:val="28"/>
        </w:rPr>
        <w:t xml:space="preserve"> Subscription </w:t>
      </w:r>
      <w:r w:rsidRPr="00114750">
        <w:rPr>
          <w:color w:val="000000"/>
          <w:sz w:val="28"/>
          <w:szCs w:val="28"/>
          <w:lang w:val="ru-RU"/>
        </w:rPr>
        <w:t>на</w:t>
      </w:r>
      <w:r w:rsidRPr="00114750">
        <w:rPr>
          <w:color w:val="000000"/>
          <w:sz w:val="28"/>
          <w:szCs w:val="28"/>
        </w:rPr>
        <w:t xml:space="preserve"> </w:t>
      </w:r>
      <w:r w:rsidRPr="00114750">
        <w:rPr>
          <w:color w:val="000000"/>
          <w:sz w:val="28"/>
          <w:szCs w:val="28"/>
          <w:lang w:val="ru-RU"/>
        </w:rPr>
        <w:t>платформе</w:t>
      </w:r>
      <w:r w:rsidRPr="00114750">
        <w:rPr>
          <w:color w:val="000000"/>
          <w:sz w:val="28"/>
          <w:szCs w:val="28"/>
        </w:rPr>
        <w:t xml:space="preserve"> </w:t>
      </w:r>
      <w:proofErr w:type="spellStart"/>
      <w:r w:rsidRPr="00114750">
        <w:rPr>
          <w:color w:val="000000"/>
          <w:sz w:val="28"/>
          <w:szCs w:val="28"/>
        </w:rPr>
        <w:t>Ebook</w:t>
      </w:r>
      <w:proofErr w:type="spellEnd"/>
      <w:r w:rsidRPr="00114750">
        <w:rPr>
          <w:color w:val="000000"/>
          <w:sz w:val="28"/>
          <w:szCs w:val="28"/>
        </w:rPr>
        <w:t xml:space="preserve"> Central‎ https://search.proquest.com/</w:t>
      </w:r>
    </w:p>
    <w:p w14:paraId="3A19EF84" w14:textId="77777777" w:rsidR="00080A72" w:rsidRPr="00114750" w:rsidRDefault="00080A72" w:rsidP="00080A72">
      <w:pPr>
        <w:spacing w:before="240" w:after="60"/>
        <w:ind w:left="399"/>
        <w:jc w:val="both"/>
        <w:rPr>
          <w:sz w:val="28"/>
          <w:szCs w:val="28"/>
        </w:rPr>
      </w:pPr>
      <w:r w:rsidRPr="00114750">
        <w:rPr>
          <w:color w:val="000000"/>
          <w:sz w:val="28"/>
          <w:szCs w:val="28"/>
        </w:rPr>
        <w:t>•</w:t>
      </w:r>
      <w:r w:rsidRPr="00114750">
        <w:rPr>
          <w:color w:val="000000"/>
          <w:sz w:val="28"/>
          <w:szCs w:val="28"/>
        </w:rPr>
        <w:tab/>
        <w:t>ProQuest Dissertations &amp; Theses A&amp;I https://search.proquest.com/</w:t>
      </w:r>
    </w:p>
    <w:p w14:paraId="10067F6F" w14:textId="77777777" w:rsidR="00080A72" w:rsidRPr="00114750" w:rsidRDefault="00080A72" w:rsidP="00080A72">
      <w:pPr>
        <w:spacing w:before="240" w:after="60"/>
        <w:ind w:left="399"/>
        <w:jc w:val="both"/>
        <w:rPr>
          <w:sz w:val="28"/>
          <w:szCs w:val="28"/>
        </w:rPr>
      </w:pPr>
      <w:r w:rsidRPr="00114750">
        <w:rPr>
          <w:color w:val="000000"/>
          <w:sz w:val="28"/>
          <w:szCs w:val="28"/>
        </w:rPr>
        <w:t>•</w:t>
      </w:r>
      <w:r w:rsidRPr="00114750">
        <w:rPr>
          <w:color w:val="000000"/>
          <w:sz w:val="28"/>
          <w:szCs w:val="28"/>
        </w:rPr>
        <w:tab/>
        <w:t>Scopus https://www.scopus.com</w:t>
      </w:r>
    </w:p>
    <w:p w14:paraId="64538F0D" w14:textId="77777777" w:rsidR="00080A72" w:rsidRPr="00114750" w:rsidRDefault="00080A72" w:rsidP="00080A72">
      <w:pPr>
        <w:spacing w:before="240" w:after="60"/>
        <w:ind w:left="399"/>
        <w:jc w:val="both"/>
        <w:rPr>
          <w:sz w:val="28"/>
          <w:szCs w:val="28"/>
        </w:rPr>
      </w:pPr>
      <w:r w:rsidRPr="00114750">
        <w:rPr>
          <w:color w:val="000000"/>
          <w:sz w:val="28"/>
          <w:szCs w:val="28"/>
        </w:rPr>
        <w:t>•</w:t>
      </w:r>
      <w:r w:rsidRPr="00114750">
        <w:rPr>
          <w:color w:val="000000"/>
          <w:sz w:val="28"/>
          <w:szCs w:val="28"/>
        </w:rPr>
        <w:tab/>
      </w:r>
      <w:r w:rsidRPr="00114750">
        <w:rPr>
          <w:color w:val="000000"/>
          <w:sz w:val="28"/>
          <w:szCs w:val="28"/>
          <w:lang w:val="ru-RU"/>
        </w:rPr>
        <w:t>Электронная</w:t>
      </w:r>
      <w:r w:rsidRPr="00114750">
        <w:rPr>
          <w:color w:val="000000"/>
          <w:sz w:val="28"/>
          <w:szCs w:val="28"/>
        </w:rPr>
        <w:t xml:space="preserve"> </w:t>
      </w:r>
      <w:r w:rsidRPr="00114750">
        <w:rPr>
          <w:color w:val="000000"/>
          <w:sz w:val="28"/>
          <w:szCs w:val="28"/>
          <w:lang w:val="ru-RU"/>
        </w:rPr>
        <w:t>коллекция</w:t>
      </w:r>
      <w:r w:rsidRPr="00114750">
        <w:rPr>
          <w:color w:val="000000"/>
          <w:sz w:val="28"/>
          <w:szCs w:val="28"/>
        </w:rPr>
        <w:t xml:space="preserve"> </w:t>
      </w:r>
      <w:r w:rsidRPr="00114750">
        <w:rPr>
          <w:color w:val="000000"/>
          <w:sz w:val="28"/>
          <w:szCs w:val="28"/>
          <w:lang w:val="ru-RU"/>
        </w:rPr>
        <w:t>книг</w:t>
      </w:r>
      <w:r w:rsidRPr="00114750">
        <w:rPr>
          <w:color w:val="000000"/>
          <w:sz w:val="28"/>
          <w:szCs w:val="28"/>
        </w:rPr>
        <w:t xml:space="preserve"> </w:t>
      </w:r>
      <w:r w:rsidRPr="00114750">
        <w:rPr>
          <w:color w:val="000000"/>
          <w:sz w:val="28"/>
          <w:szCs w:val="28"/>
          <w:lang w:val="ru-RU"/>
        </w:rPr>
        <w:t>издательства</w:t>
      </w:r>
      <w:r w:rsidRPr="00114750">
        <w:rPr>
          <w:color w:val="000000"/>
          <w:sz w:val="28"/>
          <w:szCs w:val="28"/>
        </w:rPr>
        <w:t xml:space="preserve"> Springer:  Springer eBooks http://link.springer.com/</w:t>
      </w:r>
    </w:p>
    <w:p w14:paraId="74A3DBBB" w14:textId="77777777" w:rsidR="00080A72" w:rsidRPr="00114750" w:rsidRDefault="00080A72" w:rsidP="00080A72">
      <w:pPr>
        <w:spacing w:before="240" w:after="60"/>
        <w:ind w:left="399"/>
        <w:jc w:val="both"/>
        <w:rPr>
          <w:sz w:val="28"/>
          <w:szCs w:val="28"/>
        </w:rPr>
      </w:pPr>
      <w:r w:rsidRPr="00114750">
        <w:rPr>
          <w:color w:val="000000"/>
          <w:sz w:val="28"/>
          <w:szCs w:val="28"/>
        </w:rPr>
        <w:t>•</w:t>
      </w:r>
      <w:r w:rsidRPr="00114750">
        <w:rPr>
          <w:color w:val="000000"/>
          <w:sz w:val="28"/>
          <w:szCs w:val="28"/>
        </w:rPr>
        <w:tab/>
        <w:t>Web of Science http://apps.webofknowledge.com</w:t>
      </w:r>
    </w:p>
    <w:p w14:paraId="4D31985B"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w:t>
      </w:r>
      <w:r w:rsidRPr="00114750">
        <w:rPr>
          <w:color w:val="000000"/>
          <w:sz w:val="28"/>
          <w:szCs w:val="28"/>
          <w:lang w:val="ru-RU"/>
        </w:rPr>
        <w:tab/>
        <w:t>Цифровой архив научных журналов: http://arch.neicon.ru/xmlui/</w:t>
      </w:r>
    </w:p>
    <w:p w14:paraId="02AECBFB" w14:textId="77777777" w:rsidR="00080A72" w:rsidRPr="00114750" w:rsidRDefault="00080A72" w:rsidP="00080A72">
      <w:pPr>
        <w:spacing w:before="240" w:after="60"/>
        <w:ind w:left="399"/>
        <w:jc w:val="both"/>
        <w:rPr>
          <w:sz w:val="28"/>
          <w:szCs w:val="28"/>
        </w:rPr>
      </w:pPr>
      <w:r w:rsidRPr="00114750">
        <w:rPr>
          <w:color w:val="000000"/>
          <w:sz w:val="28"/>
          <w:szCs w:val="28"/>
        </w:rPr>
        <w:t>- Annual Reviews</w:t>
      </w:r>
    </w:p>
    <w:p w14:paraId="06D40566" w14:textId="77777777" w:rsidR="00080A72" w:rsidRPr="00114750" w:rsidRDefault="00080A72" w:rsidP="00080A72">
      <w:pPr>
        <w:spacing w:before="240" w:after="60"/>
        <w:ind w:left="399"/>
        <w:jc w:val="both"/>
        <w:rPr>
          <w:sz w:val="28"/>
          <w:szCs w:val="28"/>
        </w:rPr>
      </w:pPr>
      <w:r w:rsidRPr="00114750">
        <w:rPr>
          <w:color w:val="000000"/>
          <w:sz w:val="28"/>
          <w:szCs w:val="28"/>
        </w:rPr>
        <w:t>-Cambridge University Press</w:t>
      </w:r>
    </w:p>
    <w:p w14:paraId="0EDFC9CA" w14:textId="77777777" w:rsidR="00080A72" w:rsidRPr="00114750" w:rsidRDefault="00080A72" w:rsidP="00080A72">
      <w:pPr>
        <w:spacing w:before="240" w:after="60"/>
        <w:ind w:left="399"/>
        <w:jc w:val="both"/>
        <w:rPr>
          <w:sz w:val="28"/>
          <w:szCs w:val="28"/>
        </w:rPr>
      </w:pPr>
      <w:r w:rsidRPr="00114750">
        <w:rPr>
          <w:color w:val="000000"/>
          <w:sz w:val="28"/>
          <w:szCs w:val="28"/>
        </w:rPr>
        <w:t>- The Institute of Physics (IOP) Publishing</w:t>
      </w:r>
    </w:p>
    <w:p w14:paraId="3A4D098A" w14:textId="77777777" w:rsidR="00080A72" w:rsidRPr="00114750" w:rsidRDefault="00080A72" w:rsidP="00080A72">
      <w:pPr>
        <w:spacing w:before="240" w:after="60"/>
        <w:ind w:left="399"/>
        <w:jc w:val="both"/>
        <w:rPr>
          <w:sz w:val="28"/>
          <w:szCs w:val="28"/>
        </w:rPr>
      </w:pPr>
      <w:r w:rsidRPr="00114750">
        <w:rPr>
          <w:color w:val="000000"/>
          <w:sz w:val="28"/>
          <w:szCs w:val="28"/>
        </w:rPr>
        <w:t>- Nature </w:t>
      </w:r>
    </w:p>
    <w:p w14:paraId="3873C272" w14:textId="77777777" w:rsidR="00080A72" w:rsidRPr="00114750" w:rsidRDefault="00080A72" w:rsidP="00080A72">
      <w:pPr>
        <w:spacing w:before="240" w:after="60"/>
        <w:ind w:left="399"/>
        <w:jc w:val="both"/>
        <w:rPr>
          <w:sz w:val="28"/>
          <w:szCs w:val="28"/>
        </w:rPr>
      </w:pPr>
      <w:r w:rsidRPr="00114750">
        <w:rPr>
          <w:color w:val="000000"/>
          <w:sz w:val="28"/>
          <w:szCs w:val="28"/>
        </w:rPr>
        <w:t>- Oxford University Press</w:t>
      </w:r>
    </w:p>
    <w:p w14:paraId="4BF76056" w14:textId="77777777" w:rsidR="00080A72" w:rsidRPr="00114750" w:rsidRDefault="00080A72" w:rsidP="00080A72">
      <w:pPr>
        <w:spacing w:before="240" w:after="60"/>
        <w:ind w:left="399"/>
        <w:jc w:val="both"/>
        <w:rPr>
          <w:sz w:val="28"/>
          <w:szCs w:val="28"/>
        </w:rPr>
      </w:pPr>
      <w:r w:rsidRPr="00114750">
        <w:rPr>
          <w:color w:val="000000"/>
          <w:sz w:val="28"/>
          <w:szCs w:val="28"/>
        </w:rPr>
        <w:t>- Royal Society of Chemistry</w:t>
      </w:r>
    </w:p>
    <w:p w14:paraId="6C37A3AC" w14:textId="77777777" w:rsidR="00080A72" w:rsidRPr="00114750" w:rsidRDefault="00080A72" w:rsidP="00080A72">
      <w:pPr>
        <w:spacing w:before="240" w:after="60"/>
        <w:ind w:left="399"/>
        <w:jc w:val="both"/>
        <w:rPr>
          <w:sz w:val="28"/>
          <w:szCs w:val="28"/>
        </w:rPr>
      </w:pPr>
      <w:r w:rsidRPr="00114750">
        <w:rPr>
          <w:color w:val="000000"/>
          <w:sz w:val="28"/>
          <w:szCs w:val="28"/>
        </w:rPr>
        <w:lastRenderedPageBreak/>
        <w:t>- SAGE Publications</w:t>
      </w:r>
    </w:p>
    <w:p w14:paraId="2D8EF4EC" w14:textId="77777777" w:rsidR="00080A72" w:rsidRPr="00114750" w:rsidRDefault="00080A72" w:rsidP="00080A72">
      <w:pPr>
        <w:spacing w:before="240" w:after="60"/>
        <w:ind w:left="399"/>
        <w:jc w:val="both"/>
        <w:rPr>
          <w:sz w:val="28"/>
          <w:szCs w:val="28"/>
        </w:rPr>
      </w:pPr>
      <w:r w:rsidRPr="00114750">
        <w:rPr>
          <w:color w:val="000000"/>
          <w:sz w:val="28"/>
          <w:szCs w:val="28"/>
        </w:rPr>
        <w:t>- Science</w:t>
      </w:r>
    </w:p>
    <w:p w14:paraId="6056C9E4" w14:textId="77777777" w:rsidR="00080A72" w:rsidRPr="00114750" w:rsidRDefault="00080A72" w:rsidP="00080A72">
      <w:pPr>
        <w:spacing w:before="240" w:after="60"/>
        <w:ind w:left="399"/>
        <w:jc w:val="both"/>
        <w:rPr>
          <w:sz w:val="28"/>
          <w:szCs w:val="28"/>
        </w:rPr>
      </w:pPr>
      <w:r w:rsidRPr="00114750">
        <w:rPr>
          <w:color w:val="000000"/>
          <w:sz w:val="28"/>
          <w:szCs w:val="28"/>
        </w:rPr>
        <w:t>- Taylor &amp; Francis Group</w:t>
      </w:r>
    </w:p>
    <w:p w14:paraId="7C8C0697" w14:textId="77777777" w:rsidR="00080A72" w:rsidRPr="00114750" w:rsidRDefault="00080A72" w:rsidP="00080A72">
      <w:pPr>
        <w:spacing w:before="240" w:after="60"/>
        <w:ind w:left="399"/>
        <w:jc w:val="both"/>
        <w:rPr>
          <w:sz w:val="28"/>
          <w:szCs w:val="28"/>
        </w:rPr>
      </w:pPr>
      <w:r w:rsidRPr="00114750">
        <w:rPr>
          <w:color w:val="000000"/>
          <w:sz w:val="28"/>
          <w:szCs w:val="28"/>
        </w:rPr>
        <w:t>- Royal Society of Chemistry</w:t>
      </w:r>
    </w:p>
    <w:p w14:paraId="22E5DC19" w14:textId="77777777" w:rsidR="00080A72" w:rsidRPr="00114750" w:rsidRDefault="00080A72" w:rsidP="00080A72">
      <w:pPr>
        <w:spacing w:before="240" w:after="60"/>
        <w:ind w:left="399"/>
        <w:jc w:val="both"/>
        <w:rPr>
          <w:sz w:val="28"/>
          <w:szCs w:val="28"/>
        </w:rPr>
      </w:pPr>
      <w:r w:rsidRPr="00114750">
        <w:rPr>
          <w:color w:val="000000"/>
          <w:sz w:val="28"/>
          <w:szCs w:val="28"/>
        </w:rPr>
        <w:t>- SAGE Publications</w:t>
      </w:r>
    </w:p>
    <w:p w14:paraId="67396DB1"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 xml:space="preserve">- </w:t>
      </w:r>
      <w:proofErr w:type="spellStart"/>
      <w:r w:rsidRPr="00114750">
        <w:rPr>
          <w:color w:val="000000"/>
          <w:sz w:val="28"/>
          <w:szCs w:val="28"/>
          <w:lang w:val="ru-RU"/>
        </w:rPr>
        <w:t>Science</w:t>
      </w:r>
      <w:proofErr w:type="spellEnd"/>
    </w:p>
    <w:p w14:paraId="21320B80" w14:textId="77777777" w:rsidR="00080A72" w:rsidRPr="00114750" w:rsidRDefault="00080A72" w:rsidP="00080A72">
      <w:pPr>
        <w:spacing w:before="240" w:after="60"/>
        <w:ind w:left="399"/>
        <w:jc w:val="both"/>
        <w:rPr>
          <w:sz w:val="28"/>
          <w:szCs w:val="28"/>
          <w:lang w:val="ru-RU"/>
        </w:rPr>
      </w:pPr>
      <w:r w:rsidRPr="00114750">
        <w:rPr>
          <w:color w:val="000000"/>
          <w:sz w:val="28"/>
          <w:szCs w:val="28"/>
          <w:lang w:val="ru-RU"/>
        </w:rPr>
        <w:t xml:space="preserve">- </w:t>
      </w:r>
      <w:proofErr w:type="spellStart"/>
      <w:r w:rsidRPr="00114750">
        <w:rPr>
          <w:color w:val="000000"/>
          <w:sz w:val="28"/>
          <w:szCs w:val="28"/>
          <w:lang w:val="ru-RU"/>
        </w:rPr>
        <w:t>Taylor</w:t>
      </w:r>
      <w:proofErr w:type="spellEnd"/>
      <w:r w:rsidRPr="00114750">
        <w:rPr>
          <w:color w:val="000000"/>
          <w:sz w:val="28"/>
          <w:szCs w:val="28"/>
          <w:lang w:val="ru-RU"/>
        </w:rPr>
        <w:t xml:space="preserve"> &amp; </w:t>
      </w:r>
      <w:proofErr w:type="spellStart"/>
      <w:r w:rsidRPr="00114750">
        <w:rPr>
          <w:color w:val="000000"/>
          <w:sz w:val="28"/>
          <w:szCs w:val="28"/>
          <w:lang w:val="ru-RU"/>
        </w:rPr>
        <w:t>Francis</w:t>
      </w:r>
      <w:proofErr w:type="spellEnd"/>
      <w:r w:rsidRPr="00114750">
        <w:rPr>
          <w:color w:val="000000"/>
          <w:sz w:val="28"/>
          <w:szCs w:val="28"/>
          <w:lang w:val="ru-RU"/>
        </w:rPr>
        <w:t xml:space="preserve"> </w:t>
      </w:r>
      <w:proofErr w:type="spellStart"/>
      <w:r w:rsidRPr="00114750">
        <w:rPr>
          <w:color w:val="000000"/>
          <w:sz w:val="28"/>
          <w:szCs w:val="28"/>
          <w:lang w:val="ru-RU"/>
        </w:rPr>
        <w:t>Group</w:t>
      </w:r>
      <w:proofErr w:type="spellEnd"/>
    </w:p>
    <w:p w14:paraId="2A0A9097" w14:textId="2AEC3785" w:rsidR="00765711" w:rsidRPr="00114750" w:rsidRDefault="00080A72" w:rsidP="00080A72">
      <w:pPr>
        <w:pStyle w:val="aff"/>
        <w:numPr>
          <w:ilvl w:val="0"/>
          <w:numId w:val="32"/>
        </w:numPr>
        <w:spacing w:before="240" w:after="60"/>
        <w:ind w:left="851"/>
        <w:jc w:val="both"/>
        <w:rPr>
          <w:color w:val="000000"/>
          <w:sz w:val="28"/>
          <w:szCs w:val="28"/>
          <w:lang w:val="ru-RU"/>
        </w:rPr>
      </w:pPr>
      <w:r w:rsidRPr="00114750">
        <w:rPr>
          <w:color w:val="000000"/>
          <w:sz w:val="28"/>
          <w:szCs w:val="28"/>
          <w:lang w:val="ru-RU"/>
        </w:rPr>
        <w:t>Научная электронная библиотека «</w:t>
      </w:r>
      <w:proofErr w:type="spellStart"/>
      <w:r w:rsidRPr="00114750">
        <w:rPr>
          <w:color w:val="000000"/>
          <w:sz w:val="28"/>
          <w:szCs w:val="28"/>
          <w:lang w:val="ru-RU"/>
        </w:rPr>
        <w:t>Киберленинка</w:t>
      </w:r>
      <w:proofErr w:type="spellEnd"/>
      <w:r w:rsidRPr="00114750">
        <w:rPr>
          <w:color w:val="000000"/>
          <w:sz w:val="28"/>
          <w:szCs w:val="28"/>
          <w:lang w:val="ru-RU"/>
        </w:rPr>
        <w:t>» https://cyberleninka.ru/.</w:t>
      </w:r>
    </w:p>
    <w:p w14:paraId="7259C05A" w14:textId="432ECE41" w:rsidR="008F225D" w:rsidRDefault="008F225D" w:rsidP="00080A72">
      <w:pPr>
        <w:pStyle w:val="Standard"/>
        <w:spacing w:before="240" w:after="60"/>
        <w:ind w:left="399"/>
        <w:jc w:val="both"/>
        <w:outlineLvl w:val="0"/>
        <w:rPr>
          <w:rFonts w:ascii="Times New Roman" w:eastAsia="Times New Roman" w:hAnsi="Times New Roman" w:cs="Times New Roman"/>
          <w:b/>
          <w:sz w:val="28"/>
          <w:szCs w:val="28"/>
          <w:lang w:eastAsia="ru-RU"/>
        </w:rPr>
      </w:pPr>
      <w:bookmarkStart w:id="19" w:name="_Toc86055702"/>
      <w:r w:rsidRPr="00080A72">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bookmarkEnd w:id="19"/>
    </w:p>
    <w:p w14:paraId="75AB7086" w14:textId="4119D73E" w:rsidR="00114750" w:rsidRPr="00114750" w:rsidRDefault="00114750" w:rsidP="00114750">
      <w:pPr>
        <w:tabs>
          <w:tab w:val="left" w:pos="708"/>
        </w:tabs>
        <w:jc w:val="center"/>
        <w:rPr>
          <w:b/>
          <w:iCs/>
          <w:sz w:val="28"/>
          <w:szCs w:val="28"/>
          <w:lang w:val="ru-RU"/>
        </w:rPr>
      </w:pPr>
      <w:r w:rsidRPr="00114750">
        <w:rPr>
          <w:b/>
          <w:sz w:val="28"/>
          <w:szCs w:val="28"/>
          <w:lang w:val="ru-RU"/>
        </w:rPr>
        <w:t xml:space="preserve">Методические рекомендации по подготовке к </w:t>
      </w:r>
      <w:r w:rsidRPr="00114750">
        <w:rPr>
          <w:b/>
          <w:iCs/>
          <w:sz w:val="28"/>
          <w:szCs w:val="28"/>
          <w:lang w:val="ru-RU"/>
        </w:rPr>
        <w:t>домашнему творческому заданию.</w:t>
      </w:r>
    </w:p>
    <w:p w14:paraId="0DEDD7B2" w14:textId="77777777" w:rsidR="006C263F" w:rsidRPr="00080A72" w:rsidRDefault="002465EB" w:rsidP="006C263F">
      <w:pPr>
        <w:pStyle w:val="Standard"/>
        <w:spacing w:after="0" w:line="240" w:lineRule="auto"/>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Домашнее творческое задание является одной из форм внеаудиторной</w:t>
      </w:r>
      <w:r w:rsidR="006C263F"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 xml:space="preserve">самостоятельной работы студентов и представляет собой работу творческого характера. Домашнее творческое задание студенты выполняют в сроки, предусмотренные учебным планом. Оно является формой закрепления и контроля теоретических знаний и практических навыков, полученных студентом во время изучения дисциплины «Управление качеством в проекте». </w:t>
      </w:r>
    </w:p>
    <w:p w14:paraId="22AAE65A" w14:textId="77777777" w:rsidR="006C263F" w:rsidRPr="00080A72" w:rsidRDefault="002465EB" w:rsidP="006C263F">
      <w:pPr>
        <w:pStyle w:val="Standard"/>
        <w:spacing w:after="0" w:line="240" w:lineRule="auto"/>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Целью выполнения домашнего творческого задания является подготовка студента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54C1B2EB" w14:textId="77777777" w:rsidR="006C263F" w:rsidRPr="00080A72" w:rsidRDefault="002465EB" w:rsidP="006C263F">
      <w:pPr>
        <w:pStyle w:val="Standard"/>
        <w:spacing w:after="0" w:line="240" w:lineRule="auto"/>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6EFE7476" w14:textId="59455B05" w:rsidR="002465EB" w:rsidRPr="00080A72" w:rsidRDefault="002465EB" w:rsidP="006C263F">
      <w:pPr>
        <w:pStyle w:val="Standard"/>
        <w:spacing w:after="0" w:line="240" w:lineRule="auto"/>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Задачи выполнения домашнего творческого задания:</w:t>
      </w:r>
    </w:p>
    <w:p w14:paraId="0E128884" w14:textId="20BB8E96" w:rsidR="002465EB" w:rsidRPr="00080A72" w:rsidRDefault="002465EB" w:rsidP="006C263F">
      <w:pPr>
        <w:pStyle w:val="Standard"/>
        <w:spacing w:after="0" w:line="240" w:lineRule="auto"/>
        <w:ind w:left="399"/>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 углубление теоретических</w:t>
      </w:r>
      <w:r w:rsidR="006C263F" w:rsidRPr="00080A72">
        <w:rPr>
          <w:rFonts w:ascii="Times New Roman" w:eastAsia="Times New Roman" w:hAnsi="Times New Roman" w:cs="Times New Roman"/>
          <w:sz w:val="28"/>
          <w:szCs w:val="28"/>
          <w:lang w:eastAsia="ru-RU"/>
        </w:rPr>
        <w:t xml:space="preserve"> и </w:t>
      </w:r>
      <w:proofErr w:type="spellStart"/>
      <w:r w:rsidR="006C263F" w:rsidRPr="00080A72">
        <w:rPr>
          <w:rFonts w:ascii="Times New Roman" w:eastAsia="Times New Roman" w:hAnsi="Times New Roman" w:cs="Times New Roman"/>
          <w:sz w:val="28"/>
          <w:szCs w:val="28"/>
          <w:lang w:eastAsia="ru-RU"/>
        </w:rPr>
        <w:t>практичсекие</w:t>
      </w:r>
      <w:proofErr w:type="spellEnd"/>
      <w:r w:rsidRPr="00080A72">
        <w:rPr>
          <w:rFonts w:ascii="Times New Roman" w:eastAsia="Times New Roman" w:hAnsi="Times New Roman" w:cs="Times New Roman"/>
          <w:sz w:val="28"/>
          <w:szCs w:val="28"/>
          <w:lang w:eastAsia="ru-RU"/>
        </w:rPr>
        <w:t xml:space="preserve"> знаний студентов по изучаемой учебной</w:t>
      </w:r>
      <w:r w:rsidR="006C263F"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дисциплине;</w:t>
      </w:r>
    </w:p>
    <w:p w14:paraId="58210D47" w14:textId="3CE877CC" w:rsidR="002465EB" w:rsidRPr="00080A72" w:rsidRDefault="002465EB" w:rsidP="006C263F">
      <w:pPr>
        <w:pStyle w:val="Standard"/>
        <w:spacing w:after="0" w:line="240" w:lineRule="auto"/>
        <w:ind w:left="399"/>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 развитие способности последовательно и экономически грамотно излагать свои мысли, связывать общие теоретические положения с конкретной действительностью;</w:t>
      </w:r>
    </w:p>
    <w:p w14:paraId="3B742EC4" w14:textId="28F1562A" w:rsidR="002465EB" w:rsidRPr="00080A72" w:rsidRDefault="002465EB" w:rsidP="006C263F">
      <w:pPr>
        <w:pStyle w:val="Standard"/>
        <w:spacing w:after="0" w:line="240" w:lineRule="auto"/>
        <w:ind w:left="399"/>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lastRenderedPageBreak/>
        <w:t>– закрепление и контроль практических навыков в проведении расчетов и аналитической работе;</w:t>
      </w:r>
    </w:p>
    <w:p w14:paraId="4E28FCB6" w14:textId="77777777" w:rsidR="006C263F" w:rsidRPr="00080A72" w:rsidRDefault="002465EB" w:rsidP="006C263F">
      <w:pPr>
        <w:pStyle w:val="Standard"/>
        <w:spacing w:after="0" w:line="240" w:lineRule="auto"/>
        <w:ind w:left="399"/>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 формирование навыков самостоятельной творческой работы со специальной литературой; подбора, и анализа конкретных данных, аргументации своей позиции и обоснования выводов.</w:t>
      </w:r>
    </w:p>
    <w:p w14:paraId="20F3003F" w14:textId="1B640825" w:rsidR="002465EB" w:rsidRPr="00080A72" w:rsidRDefault="002465EB" w:rsidP="006C263F">
      <w:pPr>
        <w:pStyle w:val="Standard"/>
        <w:spacing w:after="0" w:line="240" w:lineRule="auto"/>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Ключевым требованием при подготовке домашнего творческого задания выступает умение обрабатывать и анализировать информацию на родном и иностранном языках, делать самостоятельные выводы, обосновывать целесообразность и эффективность предлагаемых решений, четко и логично излагать свои мысли на родном языке и языке перевода.</w:t>
      </w:r>
    </w:p>
    <w:p w14:paraId="2AD86DA2" w14:textId="0930C480" w:rsidR="00E71A87" w:rsidRPr="00080A72" w:rsidRDefault="00E71A87" w:rsidP="00E71A87">
      <w:pPr>
        <w:pStyle w:val="Standard"/>
        <w:spacing w:before="240" w:after="0"/>
        <w:ind w:left="399"/>
        <w:jc w:val="center"/>
        <w:rPr>
          <w:rFonts w:ascii="Times New Roman" w:eastAsia="Times New Roman" w:hAnsi="Times New Roman" w:cs="Times New Roman"/>
          <w:b/>
          <w:bCs/>
          <w:sz w:val="28"/>
          <w:szCs w:val="28"/>
          <w:lang w:eastAsia="ru-RU"/>
        </w:rPr>
      </w:pPr>
      <w:r w:rsidRPr="00080A72">
        <w:rPr>
          <w:rFonts w:ascii="Times New Roman" w:eastAsia="Times New Roman" w:hAnsi="Times New Roman" w:cs="Times New Roman"/>
          <w:b/>
          <w:bCs/>
          <w:sz w:val="28"/>
          <w:szCs w:val="28"/>
          <w:lang w:eastAsia="ru-RU"/>
        </w:rPr>
        <w:t>Перевод текста</w:t>
      </w:r>
    </w:p>
    <w:p w14:paraId="5C97E8C1" w14:textId="6AFB279F"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Специальный перевод – это перевод специальных текстов, т. е. текстов, относящихся к определенной отрасли, имеющей свою терминологию, либо к нескольким отраслям (например, к экономике и праву – экономико-правовые тексты и т. п.).</w:t>
      </w:r>
    </w:p>
    <w:p w14:paraId="022D1F93" w14:textId="35364FD0"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 xml:space="preserve">Согласно определению, приводимому в «Толковом </w:t>
      </w:r>
      <w:proofErr w:type="spellStart"/>
      <w:r w:rsidRPr="00080A72">
        <w:rPr>
          <w:rFonts w:ascii="Times New Roman" w:eastAsia="Times New Roman" w:hAnsi="Times New Roman" w:cs="Times New Roman"/>
          <w:sz w:val="28"/>
          <w:szCs w:val="28"/>
          <w:lang w:eastAsia="ru-RU"/>
        </w:rPr>
        <w:t>переводоведческом</w:t>
      </w:r>
      <w:proofErr w:type="spellEnd"/>
      <w:r w:rsidRPr="00080A72">
        <w:rPr>
          <w:rFonts w:ascii="Times New Roman" w:eastAsia="Times New Roman" w:hAnsi="Times New Roman" w:cs="Times New Roman"/>
          <w:sz w:val="28"/>
          <w:szCs w:val="28"/>
          <w:lang w:eastAsia="ru-RU"/>
        </w:rPr>
        <w:t xml:space="preserve"> словаре»,</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специальный перевод «является информационно-коммуникативным (лингвистическим)</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переводом, который обслуживает определенные отрасли знаний со своей терминологической</w:t>
      </w:r>
    </w:p>
    <w:p w14:paraId="6D9BF0B8" w14:textId="5BF5DADD"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номенклатурой; функционирует в сферах общения на общественно-политические, научные,</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технические, военные, административно-хозяйственные, юридические, дипломатические,</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коммерческие, деловые, финансовые, публицистические и другие специальные темы и</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 xml:space="preserve">предметные отрасли, включая темы повседневного </w:t>
      </w:r>
      <w:proofErr w:type="spellStart"/>
      <w:r w:rsidRPr="00080A72">
        <w:rPr>
          <w:rFonts w:ascii="Times New Roman" w:eastAsia="Times New Roman" w:hAnsi="Times New Roman" w:cs="Times New Roman"/>
          <w:sz w:val="28"/>
          <w:szCs w:val="28"/>
          <w:lang w:eastAsia="ru-RU"/>
        </w:rPr>
        <w:t>речеязыкового</w:t>
      </w:r>
      <w:proofErr w:type="spellEnd"/>
      <w:r w:rsidRPr="00080A72">
        <w:rPr>
          <w:rFonts w:ascii="Times New Roman" w:eastAsia="Times New Roman" w:hAnsi="Times New Roman" w:cs="Times New Roman"/>
          <w:sz w:val="28"/>
          <w:szCs w:val="28"/>
          <w:lang w:eastAsia="ru-RU"/>
        </w:rPr>
        <w:t xml:space="preserve"> общения. Теоретической</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 xml:space="preserve">базой специального перевода является лингвистическая теория </w:t>
      </w:r>
      <w:proofErr w:type="spellStart"/>
      <w:r w:rsidRPr="00080A72">
        <w:rPr>
          <w:rFonts w:ascii="Times New Roman" w:eastAsia="Times New Roman" w:hAnsi="Times New Roman" w:cs="Times New Roman"/>
          <w:sz w:val="28"/>
          <w:szCs w:val="28"/>
          <w:lang w:eastAsia="ru-RU"/>
        </w:rPr>
        <w:t>перевода</w:t>
      </w:r>
      <w:proofErr w:type="gramStart"/>
      <w:r w:rsidRPr="00080A72">
        <w:rPr>
          <w:rFonts w:ascii="Times New Roman" w:eastAsia="Times New Roman" w:hAnsi="Times New Roman" w:cs="Times New Roman"/>
          <w:sz w:val="28"/>
          <w:szCs w:val="28"/>
          <w:lang w:eastAsia="ru-RU"/>
        </w:rPr>
        <w:t>».Для</w:t>
      </w:r>
      <w:proofErr w:type="spellEnd"/>
      <w:proofErr w:type="gramEnd"/>
      <w:r w:rsidRPr="00080A72">
        <w:rPr>
          <w:rFonts w:ascii="Times New Roman" w:eastAsia="Times New Roman" w:hAnsi="Times New Roman" w:cs="Times New Roman"/>
          <w:sz w:val="28"/>
          <w:szCs w:val="28"/>
          <w:lang w:eastAsia="ru-RU"/>
        </w:rPr>
        <w:t xml:space="preserve"> таких текстов</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характерно использование специальных и общенаучных терминов.</w:t>
      </w:r>
    </w:p>
    <w:p w14:paraId="126EB364" w14:textId="77777777"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Ведущие функции таких текстов:</w:t>
      </w:r>
    </w:p>
    <w:p w14:paraId="3BE4B036" w14:textId="77777777"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1) денотативная (сообщение фактов);</w:t>
      </w:r>
    </w:p>
    <w:p w14:paraId="4F48D9E3" w14:textId="77777777"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2) командная или волеизъявительная (предписание действий);</w:t>
      </w:r>
    </w:p>
    <w:p w14:paraId="38DBC43D" w14:textId="77777777"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3) металингвистическая (описание лингвистической системы, когда речь идёт о языке).</w:t>
      </w:r>
    </w:p>
    <w:p w14:paraId="62042BC7" w14:textId="77777777"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Тональность таких текстов: 1) нейтральная или 2) сниженная (деловая).</w:t>
      </w:r>
    </w:p>
    <w:p w14:paraId="55106668" w14:textId="77777777"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Виды информации, содержащиеся в таких текстах:</w:t>
      </w:r>
    </w:p>
    <w:p w14:paraId="32D16DA4" w14:textId="46470526"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1) когнитивная (объективные сведения о внешнем мире, характеризующиеся тремя</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 xml:space="preserve">параметрами: 1) объективностью (реальность текста, эмоциональная </w:t>
      </w:r>
      <w:proofErr w:type="spellStart"/>
      <w:r w:rsidRPr="00080A72">
        <w:rPr>
          <w:rFonts w:ascii="Times New Roman" w:eastAsia="Times New Roman" w:hAnsi="Times New Roman" w:cs="Times New Roman"/>
          <w:sz w:val="28"/>
          <w:szCs w:val="28"/>
          <w:lang w:eastAsia="ru-RU"/>
        </w:rPr>
        <w:t>неокрашенность</w:t>
      </w:r>
      <w:proofErr w:type="spellEnd"/>
      <w:r w:rsidRPr="00080A72">
        <w:rPr>
          <w:rFonts w:ascii="Times New Roman" w:eastAsia="Times New Roman" w:hAnsi="Times New Roman" w:cs="Times New Roman"/>
          <w:sz w:val="28"/>
          <w:szCs w:val="28"/>
          <w:lang w:eastAsia="ru-RU"/>
        </w:rPr>
        <w:t>,</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использование терминов); 2) абстрактностью (логичность текста); 3) плотностью или</w:t>
      </w:r>
      <w:r w:rsidR="00B747D5" w:rsidRPr="00080A72">
        <w:rPr>
          <w:rFonts w:ascii="Times New Roman" w:eastAsia="Times New Roman" w:hAnsi="Times New Roman" w:cs="Times New Roman"/>
          <w:sz w:val="28"/>
          <w:szCs w:val="28"/>
          <w:lang w:eastAsia="ru-RU"/>
        </w:rPr>
        <w:t xml:space="preserve"> </w:t>
      </w:r>
      <w:proofErr w:type="spellStart"/>
      <w:r w:rsidRPr="00080A72">
        <w:rPr>
          <w:rFonts w:ascii="Times New Roman" w:eastAsia="Times New Roman" w:hAnsi="Times New Roman" w:cs="Times New Roman"/>
          <w:sz w:val="28"/>
          <w:szCs w:val="28"/>
          <w:lang w:eastAsia="ru-RU"/>
        </w:rPr>
        <w:lastRenderedPageBreak/>
        <w:t>компрессивностью</w:t>
      </w:r>
      <w:proofErr w:type="spellEnd"/>
      <w:r w:rsidRPr="00080A72">
        <w:rPr>
          <w:rFonts w:ascii="Times New Roman" w:eastAsia="Times New Roman" w:hAnsi="Times New Roman" w:cs="Times New Roman"/>
          <w:sz w:val="28"/>
          <w:szCs w:val="28"/>
          <w:lang w:eastAsia="ru-RU"/>
        </w:rPr>
        <w:t xml:space="preserve"> (использование сокращений, цифр, формул, графиков, рисунков и т. п.);</w:t>
      </w:r>
    </w:p>
    <w:p w14:paraId="5CED86FD" w14:textId="0AC3E2ED"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 xml:space="preserve">2) оперативная или </w:t>
      </w:r>
      <w:proofErr w:type="spellStart"/>
      <w:r w:rsidRPr="00080A72">
        <w:rPr>
          <w:rFonts w:ascii="Times New Roman" w:eastAsia="Times New Roman" w:hAnsi="Times New Roman" w:cs="Times New Roman"/>
          <w:sz w:val="28"/>
          <w:szCs w:val="28"/>
          <w:lang w:eastAsia="ru-RU"/>
        </w:rPr>
        <w:t>апеллятивная</w:t>
      </w:r>
      <w:proofErr w:type="spellEnd"/>
      <w:r w:rsidRPr="00080A72">
        <w:rPr>
          <w:rFonts w:ascii="Times New Roman" w:eastAsia="Times New Roman" w:hAnsi="Times New Roman" w:cs="Times New Roman"/>
          <w:sz w:val="28"/>
          <w:szCs w:val="28"/>
          <w:lang w:eastAsia="ru-RU"/>
        </w:rPr>
        <w:t xml:space="preserve"> (побуждение, призыв к совершению определенных</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действий, как, например, в инструкциях, прокламациях);</w:t>
      </w:r>
    </w:p>
    <w:p w14:paraId="55FDB61F" w14:textId="52521344"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3) эмоциональная (передача эмоций, чувств – этот вид информации встречается в</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специальных текстах гораздо реже, чем первые два).</w:t>
      </w:r>
    </w:p>
    <w:p w14:paraId="29E59CF1" w14:textId="4523B6CA"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Доминатами перевода специальных текстов являются средства, обеспечивающие</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объективность, логичность изложения, передающие когнитивную и оперативную информацию.</w:t>
      </w:r>
    </w:p>
    <w:p w14:paraId="68C29A8C" w14:textId="77777777"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Типичные стратегии перевода специальных текстов:</w:t>
      </w:r>
    </w:p>
    <w:p w14:paraId="52281767" w14:textId="4E99DFD9"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1) Даты переводятся с помощью однозначных эквивалентных соответствий</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 xml:space="preserve">например: </w:t>
      </w:r>
      <w:proofErr w:type="spellStart"/>
      <w:r w:rsidRPr="00080A72">
        <w:rPr>
          <w:rFonts w:ascii="Times New Roman" w:eastAsia="Times New Roman" w:hAnsi="Times New Roman" w:cs="Times New Roman"/>
          <w:sz w:val="28"/>
          <w:szCs w:val="28"/>
          <w:lang w:eastAsia="ru-RU"/>
        </w:rPr>
        <w:t>in</w:t>
      </w:r>
      <w:proofErr w:type="spellEnd"/>
      <w:r w:rsidRPr="00080A72">
        <w:rPr>
          <w:rFonts w:ascii="Times New Roman" w:eastAsia="Times New Roman" w:hAnsi="Times New Roman" w:cs="Times New Roman"/>
          <w:sz w:val="28"/>
          <w:szCs w:val="28"/>
          <w:lang w:eastAsia="ru-RU"/>
        </w:rPr>
        <w:t xml:space="preserve"> </w:t>
      </w:r>
      <w:proofErr w:type="spellStart"/>
      <w:r w:rsidRPr="00080A72">
        <w:rPr>
          <w:rFonts w:ascii="Times New Roman" w:eastAsia="Times New Roman" w:hAnsi="Times New Roman" w:cs="Times New Roman"/>
          <w:sz w:val="28"/>
          <w:szCs w:val="28"/>
          <w:lang w:eastAsia="ru-RU"/>
        </w:rPr>
        <w:t>the</w:t>
      </w:r>
      <w:proofErr w:type="spellEnd"/>
      <w:r w:rsidRPr="00080A72">
        <w:rPr>
          <w:rFonts w:ascii="Times New Roman" w:eastAsia="Times New Roman" w:hAnsi="Times New Roman" w:cs="Times New Roman"/>
          <w:sz w:val="28"/>
          <w:szCs w:val="28"/>
          <w:lang w:eastAsia="ru-RU"/>
        </w:rPr>
        <w:t xml:space="preserve"> 20th </w:t>
      </w:r>
      <w:proofErr w:type="spellStart"/>
      <w:r w:rsidRPr="00080A72">
        <w:rPr>
          <w:rFonts w:ascii="Times New Roman" w:eastAsia="Times New Roman" w:hAnsi="Times New Roman" w:cs="Times New Roman"/>
          <w:sz w:val="28"/>
          <w:szCs w:val="28"/>
          <w:lang w:eastAsia="ru-RU"/>
        </w:rPr>
        <w:t>century</w:t>
      </w:r>
      <w:proofErr w:type="spellEnd"/>
      <w:r w:rsidRPr="00080A72">
        <w:rPr>
          <w:rFonts w:ascii="Times New Roman" w:eastAsia="Times New Roman" w:hAnsi="Times New Roman" w:cs="Times New Roman"/>
          <w:sz w:val="28"/>
          <w:szCs w:val="28"/>
          <w:lang w:eastAsia="ru-RU"/>
        </w:rPr>
        <w:t xml:space="preserve"> – в XХ веке, </w:t>
      </w:r>
      <w:proofErr w:type="spellStart"/>
      <w:r w:rsidRPr="00080A72">
        <w:rPr>
          <w:rFonts w:ascii="Times New Roman" w:eastAsia="Times New Roman" w:hAnsi="Times New Roman" w:cs="Times New Roman"/>
          <w:sz w:val="28"/>
          <w:szCs w:val="28"/>
          <w:lang w:eastAsia="ru-RU"/>
        </w:rPr>
        <w:t>in</w:t>
      </w:r>
      <w:proofErr w:type="spellEnd"/>
      <w:r w:rsidRPr="00080A72">
        <w:rPr>
          <w:rFonts w:ascii="Times New Roman" w:eastAsia="Times New Roman" w:hAnsi="Times New Roman" w:cs="Times New Roman"/>
          <w:sz w:val="28"/>
          <w:szCs w:val="28"/>
          <w:lang w:eastAsia="ru-RU"/>
        </w:rPr>
        <w:t xml:space="preserve"> 2018 – в 2018 году и т. д.);</w:t>
      </w:r>
    </w:p>
    <w:p w14:paraId="3761DC34" w14:textId="34BE5776"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2) Имена собственные (в том числе, географические названия, названия</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художественных произведений, кинофильмов, газет и т. д.) переводятся с помощью</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однозначных традиционных соответствий, которые установились в данной культурной</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 xml:space="preserve">традиции (например: </w:t>
      </w:r>
      <w:proofErr w:type="spellStart"/>
      <w:r w:rsidRPr="00080A72">
        <w:rPr>
          <w:rFonts w:ascii="Times New Roman" w:eastAsia="Times New Roman" w:hAnsi="Times New Roman" w:cs="Times New Roman"/>
          <w:sz w:val="28"/>
          <w:szCs w:val="28"/>
          <w:lang w:eastAsia="ru-RU"/>
        </w:rPr>
        <w:t>George</w:t>
      </w:r>
      <w:proofErr w:type="spellEnd"/>
      <w:r w:rsidRPr="00080A72">
        <w:rPr>
          <w:rFonts w:ascii="Times New Roman" w:eastAsia="Times New Roman" w:hAnsi="Times New Roman" w:cs="Times New Roman"/>
          <w:sz w:val="28"/>
          <w:szCs w:val="28"/>
          <w:lang w:eastAsia="ru-RU"/>
        </w:rPr>
        <w:t xml:space="preserve"> V – Георг Пятый (король), </w:t>
      </w:r>
      <w:proofErr w:type="spellStart"/>
      <w:r w:rsidRPr="00080A72">
        <w:rPr>
          <w:rFonts w:ascii="Times New Roman" w:eastAsia="Times New Roman" w:hAnsi="Times New Roman" w:cs="Times New Roman"/>
          <w:sz w:val="28"/>
          <w:szCs w:val="28"/>
          <w:lang w:eastAsia="ru-RU"/>
        </w:rPr>
        <w:t>Saint</w:t>
      </w:r>
      <w:proofErr w:type="spellEnd"/>
      <w:r w:rsidRPr="00080A72">
        <w:rPr>
          <w:rFonts w:ascii="Times New Roman" w:eastAsia="Times New Roman" w:hAnsi="Times New Roman" w:cs="Times New Roman"/>
          <w:sz w:val="28"/>
          <w:szCs w:val="28"/>
          <w:lang w:eastAsia="ru-RU"/>
        </w:rPr>
        <w:t xml:space="preserve"> </w:t>
      </w:r>
      <w:proofErr w:type="spellStart"/>
      <w:r w:rsidRPr="00080A72">
        <w:rPr>
          <w:rFonts w:ascii="Times New Roman" w:eastAsia="Times New Roman" w:hAnsi="Times New Roman" w:cs="Times New Roman"/>
          <w:sz w:val="28"/>
          <w:szCs w:val="28"/>
          <w:lang w:eastAsia="ru-RU"/>
        </w:rPr>
        <w:t>George</w:t>
      </w:r>
      <w:proofErr w:type="spellEnd"/>
      <w:r w:rsidRPr="00080A72">
        <w:rPr>
          <w:rFonts w:ascii="Times New Roman" w:eastAsia="Times New Roman" w:hAnsi="Times New Roman" w:cs="Times New Roman"/>
          <w:sz w:val="28"/>
          <w:szCs w:val="28"/>
          <w:lang w:eastAsia="ru-RU"/>
        </w:rPr>
        <w:t xml:space="preserve"> – святой Георгий, </w:t>
      </w:r>
      <w:proofErr w:type="spellStart"/>
      <w:r w:rsidRPr="00080A72">
        <w:rPr>
          <w:rFonts w:ascii="Times New Roman" w:eastAsia="Times New Roman" w:hAnsi="Times New Roman" w:cs="Times New Roman"/>
          <w:sz w:val="28"/>
          <w:szCs w:val="28"/>
          <w:lang w:eastAsia="ru-RU"/>
        </w:rPr>
        <w:t>George</w:t>
      </w:r>
      <w:proofErr w:type="spellEnd"/>
      <w:r w:rsidR="00B747D5" w:rsidRPr="00080A72">
        <w:rPr>
          <w:rFonts w:ascii="Times New Roman" w:eastAsia="Times New Roman" w:hAnsi="Times New Roman" w:cs="Times New Roman"/>
          <w:sz w:val="28"/>
          <w:szCs w:val="28"/>
          <w:lang w:eastAsia="ru-RU"/>
        </w:rPr>
        <w:t xml:space="preserve"> </w:t>
      </w:r>
      <w:proofErr w:type="spellStart"/>
      <w:r w:rsidRPr="00080A72">
        <w:rPr>
          <w:rFonts w:ascii="Times New Roman" w:eastAsia="Times New Roman" w:hAnsi="Times New Roman" w:cs="Times New Roman"/>
          <w:sz w:val="28"/>
          <w:szCs w:val="28"/>
          <w:lang w:eastAsia="ru-RU"/>
        </w:rPr>
        <w:t>Bush</w:t>
      </w:r>
      <w:proofErr w:type="spellEnd"/>
      <w:r w:rsidRPr="00080A72">
        <w:rPr>
          <w:rFonts w:ascii="Times New Roman" w:eastAsia="Times New Roman" w:hAnsi="Times New Roman" w:cs="Times New Roman"/>
          <w:sz w:val="28"/>
          <w:szCs w:val="28"/>
          <w:lang w:eastAsia="ru-RU"/>
        </w:rPr>
        <w:t xml:space="preserve"> – Джордж Буш, </w:t>
      </w:r>
      <w:proofErr w:type="spellStart"/>
      <w:r w:rsidRPr="00080A72">
        <w:rPr>
          <w:rFonts w:ascii="Times New Roman" w:eastAsia="Times New Roman" w:hAnsi="Times New Roman" w:cs="Times New Roman"/>
          <w:sz w:val="28"/>
          <w:szCs w:val="28"/>
          <w:lang w:eastAsia="ru-RU"/>
        </w:rPr>
        <w:t>Charles</w:t>
      </w:r>
      <w:proofErr w:type="spellEnd"/>
      <w:r w:rsidRPr="00080A72">
        <w:rPr>
          <w:rFonts w:ascii="Times New Roman" w:eastAsia="Times New Roman" w:hAnsi="Times New Roman" w:cs="Times New Roman"/>
          <w:sz w:val="28"/>
          <w:szCs w:val="28"/>
          <w:lang w:eastAsia="ru-RU"/>
        </w:rPr>
        <w:t xml:space="preserve"> I </w:t>
      </w:r>
      <w:proofErr w:type="spellStart"/>
      <w:r w:rsidRPr="00080A72">
        <w:rPr>
          <w:rFonts w:ascii="Times New Roman" w:eastAsia="Times New Roman" w:hAnsi="Times New Roman" w:cs="Times New Roman"/>
          <w:sz w:val="28"/>
          <w:szCs w:val="28"/>
          <w:lang w:eastAsia="ru-RU"/>
        </w:rPr>
        <w:t>Stuart</w:t>
      </w:r>
      <w:proofErr w:type="spellEnd"/>
      <w:r w:rsidRPr="00080A72">
        <w:rPr>
          <w:rFonts w:ascii="Times New Roman" w:eastAsia="Times New Roman" w:hAnsi="Times New Roman" w:cs="Times New Roman"/>
          <w:sz w:val="28"/>
          <w:szCs w:val="28"/>
          <w:lang w:eastAsia="ru-RU"/>
        </w:rPr>
        <w:t xml:space="preserve"> – Карл Первый Стюарт, </w:t>
      </w:r>
      <w:proofErr w:type="spellStart"/>
      <w:r w:rsidRPr="00080A72">
        <w:rPr>
          <w:rFonts w:ascii="Times New Roman" w:eastAsia="Times New Roman" w:hAnsi="Times New Roman" w:cs="Times New Roman"/>
          <w:sz w:val="28"/>
          <w:szCs w:val="28"/>
          <w:lang w:eastAsia="ru-RU"/>
        </w:rPr>
        <w:t>James</w:t>
      </w:r>
      <w:proofErr w:type="spellEnd"/>
      <w:r w:rsidRPr="00080A72">
        <w:rPr>
          <w:rFonts w:ascii="Times New Roman" w:eastAsia="Times New Roman" w:hAnsi="Times New Roman" w:cs="Times New Roman"/>
          <w:sz w:val="28"/>
          <w:szCs w:val="28"/>
          <w:lang w:eastAsia="ru-RU"/>
        </w:rPr>
        <w:t xml:space="preserve"> – Яков, Иаков (имя</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 xml:space="preserve">королей Англии и Шотландии), </w:t>
      </w:r>
      <w:proofErr w:type="spellStart"/>
      <w:r w:rsidRPr="00080A72">
        <w:rPr>
          <w:rFonts w:ascii="Times New Roman" w:eastAsia="Times New Roman" w:hAnsi="Times New Roman" w:cs="Times New Roman"/>
          <w:sz w:val="28"/>
          <w:szCs w:val="28"/>
          <w:lang w:eastAsia="ru-RU"/>
        </w:rPr>
        <w:t>England</w:t>
      </w:r>
      <w:proofErr w:type="spellEnd"/>
      <w:r w:rsidRPr="00080A72">
        <w:rPr>
          <w:rFonts w:ascii="Times New Roman" w:eastAsia="Times New Roman" w:hAnsi="Times New Roman" w:cs="Times New Roman"/>
          <w:sz w:val="28"/>
          <w:szCs w:val="28"/>
          <w:lang w:eastAsia="ru-RU"/>
        </w:rPr>
        <w:t xml:space="preserve"> – Англия, </w:t>
      </w:r>
      <w:proofErr w:type="spellStart"/>
      <w:r w:rsidRPr="00080A72">
        <w:rPr>
          <w:rFonts w:ascii="Times New Roman" w:eastAsia="Times New Roman" w:hAnsi="Times New Roman" w:cs="Times New Roman"/>
          <w:sz w:val="28"/>
          <w:szCs w:val="28"/>
          <w:lang w:eastAsia="ru-RU"/>
        </w:rPr>
        <w:t>Middle</w:t>
      </w:r>
      <w:proofErr w:type="spellEnd"/>
      <w:r w:rsidRPr="00080A72">
        <w:rPr>
          <w:rFonts w:ascii="Times New Roman" w:eastAsia="Times New Roman" w:hAnsi="Times New Roman" w:cs="Times New Roman"/>
          <w:sz w:val="28"/>
          <w:szCs w:val="28"/>
          <w:lang w:eastAsia="ru-RU"/>
        </w:rPr>
        <w:t xml:space="preserve"> </w:t>
      </w:r>
      <w:proofErr w:type="spellStart"/>
      <w:r w:rsidRPr="00080A72">
        <w:rPr>
          <w:rFonts w:ascii="Times New Roman" w:eastAsia="Times New Roman" w:hAnsi="Times New Roman" w:cs="Times New Roman"/>
          <w:sz w:val="28"/>
          <w:szCs w:val="28"/>
          <w:lang w:eastAsia="ru-RU"/>
        </w:rPr>
        <w:t>East</w:t>
      </w:r>
      <w:proofErr w:type="spellEnd"/>
      <w:r w:rsidRPr="00080A72">
        <w:rPr>
          <w:rFonts w:ascii="Times New Roman" w:eastAsia="Times New Roman" w:hAnsi="Times New Roman" w:cs="Times New Roman"/>
          <w:sz w:val="28"/>
          <w:szCs w:val="28"/>
          <w:lang w:eastAsia="ru-RU"/>
        </w:rPr>
        <w:t xml:space="preserve"> – Ближний Восток и т. д.), а в</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случае отсутствия однозначного традиционного соответствия – с помощью транскрибирования</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с элементами транслитерации (</w:t>
      </w:r>
      <w:proofErr w:type="spellStart"/>
      <w:r w:rsidRPr="00080A72">
        <w:rPr>
          <w:rFonts w:ascii="Times New Roman" w:eastAsia="Times New Roman" w:hAnsi="Times New Roman" w:cs="Times New Roman"/>
          <w:sz w:val="28"/>
          <w:szCs w:val="28"/>
          <w:lang w:eastAsia="ru-RU"/>
        </w:rPr>
        <w:t>Keith</w:t>
      </w:r>
      <w:proofErr w:type="spellEnd"/>
      <w:r w:rsidRPr="00080A72">
        <w:rPr>
          <w:rFonts w:ascii="Times New Roman" w:eastAsia="Times New Roman" w:hAnsi="Times New Roman" w:cs="Times New Roman"/>
          <w:sz w:val="28"/>
          <w:szCs w:val="28"/>
          <w:lang w:eastAsia="ru-RU"/>
        </w:rPr>
        <w:t xml:space="preserve"> </w:t>
      </w:r>
      <w:proofErr w:type="spellStart"/>
      <w:r w:rsidRPr="00080A72">
        <w:rPr>
          <w:rFonts w:ascii="Times New Roman" w:eastAsia="Times New Roman" w:hAnsi="Times New Roman" w:cs="Times New Roman"/>
          <w:sz w:val="28"/>
          <w:szCs w:val="28"/>
          <w:lang w:eastAsia="ru-RU"/>
        </w:rPr>
        <w:t>Sanders</w:t>
      </w:r>
      <w:proofErr w:type="spellEnd"/>
      <w:r w:rsidRPr="00080A72">
        <w:rPr>
          <w:rFonts w:ascii="Times New Roman" w:eastAsia="Times New Roman" w:hAnsi="Times New Roman" w:cs="Times New Roman"/>
          <w:sz w:val="28"/>
          <w:szCs w:val="28"/>
          <w:lang w:eastAsia="ru-RU"/>
        </w:rPr>
        <w:t xml:space="preserve"> – Кит Сандерс и т. п.);</w:t>
      </w:r>
    </w:p>
    <w:p w14:paraId="7EE78A50" w14:textId="77777777" w:rsidR="00B747D5"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3) Общенаучные термины переводятся с помощью однозначных эквивалентных</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 xml:space="preserve">соответствий (например, </w:t>
      </w:r>
      <w:proofErr w:type="spellStart"/>
      <w:r w:rsidRPr="00080A72">
        <w:rPr>
          <w:rFonts w:ascii="Times New Roman" w:eastAsia="Times New Roman" w:hAnsi="Times New Roman" w:cs="Times New Roman"/>
          <w:sz w:val="28"/>
          <w:szCs w:val="28"/>
          <w:lang w:eastAsia="ru-RU"/>
        </w:rPr>
        <w:t>political</w:t>
      </w:r>
      <w:proofErr w:type="spellEnd"/>
      <w:r w:rsidRPr="00080A72">
        <w:rPr>
          <w:rFonts w:ascii="Times New Roman" w:eastAsia="Times New Roman" w:hAnsi="Times New Roman" w:cs="Times New Roman"/>
          <w:sz w:val="28"/>
          <w:szCs w:val="28"/>
          <w:lang w:eastAsia="ru-RU"/>
        </w:rPr>
        <w:t xml:space="preserve"> </w:t>
      </w:r>
      <w:proofErr w:type="spellStart"/>
      <w:r w:rsidRPr="00080A72">
        <w:rPr>
          <w:rFonts w:ascii="Times New Roman" w:eastAsia="Times New Roman" w:hAnsi="Times New Roman" w:cs="Times New Roman"/>
          <w:sz w:val="28"/>
          <w:szCs w:val="28"/>
          <w:lang w:eastAsia="ru-RU"/>
        </w:rPr>
        <w:t>movement</w:t>
      </w:r>
      <w:proofErr w:type="spellEnd"/>
      <w:r w:rsidRPr="00080A72">
        <w:rPr>
          <w:rFonts w:ascii="Times New Roman" w:eastAsia="Times New Roman" w:hAnsi="Times New Roman" w:cs="Times New Roman"/>
          <w:sz w:val="28"/>
          <w:szCs w:val="28"/>
          <w:lang w:eastAsia="ru-RU"/>
        </w:rPr>
        <w:t xml:space="preserve"> – политическое движение, </w:t>
      </w:r>
      <w:proofErr w:type="spellStart"/>
      <w:r w:rsidRPr="00080A72">
        <w:rPr>
          <w:rFonts w:ascii="Times New Roman" w:eastAsia="Times New Roman" w:hAnsi="Times New Roman" w:cs="Times New Roman"/>
          <w:sz w:val="28"/>
          <w:szCs w:val="28"/>
          <w:lang w:eastAsia="ru-RU"/>
        </w:rPr>
        <w:t>economy</w:t>
      </w:r>
      <w:proofErr w:type="spellEnd"/>
      <w:r w:rsidRPr="00080A72">
        <w:rPr>
          <w:rFonts w:ascii="Times New Roman" w:eastAsia="Times New Roman" w:hAnsi="Times New Roman" w:cs="Times New Roman"/>
          <w:sz w:val="28"/>
          <w:szCs w:val="28"/>
          <w:lang w:eastAsia="ru-RU"/>
        </w:rPr>
        <w:t xml:space="preserve"> – экономика</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и т. д.), специальные термины, в силу присущей многим терминам многозначности,</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 xml:space="preserve">переводятся с помощью вариантных соответствий. </w:t>
      </w:r>
    </w:p>
    <w:p w14:paraId="17F5F447" w14:textId="33B3E209"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На выбор соответствия оказывают</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влияние тематика текста и контекст конкретного отрезка</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специальный перевод распадается на четыре</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направления, соответствующие функциональным стилям, т. е перевод:</w:t>
      </w:r>
    </w:p>
    <w:p w14:paraId="5A467D0A" w14:textId="0BBA4130"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1) официально-деловых текстов (дипломатических, юридических, военных, коммерческих</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и проч.: законы, приказы, постановления, характеристики, протоколы, расписки, справки т. д.);</w:t>
      </w:r>
    </w:p>
    <w:p w14:paraId="3BBFB6E7" w14:textId="5E016493"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2) научно-технических текстов (относящихся к различным предметным областям науки и</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техники: выявление закономерностей, описание законов, открытий, обучение и т. п.) [</w:t>
      </w:r>
      <w:proofErr w:type="spellStart"/>
      <w:r w:rsidRPr="00080A72">
        <w:rPr>
          <w:rFonts w:ascii="Times New Roman" w:eastAsia="Times New Roman" w:hAnsi="Times New Roman" w:cs="Times New Roman"/>
          <w:sz w:val="28"/>
          <w:szCs w:val="28"/>
          <w:lang w:eastAsia="ru-RU"/>
        </w:rPr>
        <w:t>Научнотехнический</w:t>
      </w:r>
      <w:proofErr w:type="spellEnd"/>
      <w:r w:rsidRPr="00080A72">
        <w:rPr>
          <w:rFonts w:ascii="Times New Roman" w:eastAsia="Times New Roman" w:hAnsi="Times New Roman" w:cs="Times New Roman"/>
          <w:sz w:val="28"/>
          <w:szCs w:val="28"/>
          <w:lang w:eastAsia="ru-RU"/>
        </w:rPr>
        <w:t xml:space="preserve"> стиль, иногда называемый просто научным, в свою очередь, </w:t>
      </w:r>
      <w:r w:rsidRPr="00080A72">
        <w:rPr>
          <w:rFonts w:ascii="Times New Roman" w:eastAsia="Times New Roman" w:hAnsi="Times New Roman" w:cs="Times New Roman"/>
          <w:sz w:val="28"/>
          <w:szCs w:val="28"/>
          <w:lang w:eastAsia="ru-RU"/>
        </w:rPr>
        <w:lastRenderedPageBreak/>
        <w:t>подразделяют на</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 xml:space="preserve">собственно научный, научно-информативный, научно-справочный, учебно-научный и </w:t>
      </w:r>
      <w:proofErr w:type="spellStart"/>
      <w:r w:rsidRPr="00080A72">
        <w:rPr>
          <w:rFonts w:ascii="Times New Roman" w:eastAsia="Times New Roman" w:hAnsi="Times New Roman" w:cs="Times New Roman"/>
          <w:sz w:val="28"/>
          <w:szCs w:val="28"/>
          <w:lang w:eastAsia="ru-RU"/>
        </w:rPr>
        <w:t>научнопопулярный</w:t>
      </w:r>
      <w:proofErr w:type="spellEnd"/>
      <w:r w:rsidRPr="00080A72">
        <w:rPr>
          <w:rFonts w:ascii="Times New Roman" w:eastAsia="Times New Roman" w:hAnsi="Times New Roman" w:cs="Times New Roman"/>
          <w:sz w:val="28"/>
          <w:szCs w:val="28"/>
          <w:lang w:eastAsia="ru-RU"/>
        </w:rPr>
        <w:t>.];</w:t>
      </w:r>
    </w:p>
    <w:p w14:paraId="5C546338" w14:textId="7DE88C55"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3) публицистических текстов (служащих для воздействия на людей через СМИ:</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информация предназначена для широких слоёв общества, воздействие направляется не</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только на разум, но и на чувства реципиента);</w:t>
      </w:r>
    </w:p>
    <w:p w14:paraId="41553DE0" w14:textId="452743D7"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4) текстов повседневного (обиходного) общения (используется разговорная и</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просторечная лексика: диалог, личные письма, записки, телефонные разговоры и т. п.).</w:t>
      </w:r>
    </w:p>
    <w:p w14:paraId="77ED527A" w14:textId="4DED9836"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Переводить научную и политическую литературу следует с предельной точностью,</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 xml:space="preserve">какая только совместима с требованиями русского языка. </w:t>
      </w:r>
    </w:p>
    <w:p w14:paraId="29D16F77" w14:textId="7EA6A702" w:rsidR="00E71A87"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При переводе технической литературы на первый план выдвигается понимание</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предмета переводимого текста. Вместе с тем большое значение имеет и знание</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соответствующей русской терминологии, принятой в данной области техники. Особенно</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рекомендуется использовать общероссийскую стандартную терминологию там, где она</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принята. Описательный перевод допустим лишь тогда, когда русского термина не имеется.</w:t>
      </w:r>
    </w:p>
    <w:p w14:paraId="7A33F988" w14:textId="77777777" w:rsidR="00B747D5" w:rsidRPr="00080A72" w:rsidRDefault="00E71A87" w:rsidP="00B747D5">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Прежде чем приступать к делу, необходимо тщательно ознакомиться с основными моментами,</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важными для понимания материалов по данной специальности.</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Сам перевод, помимо точности передачи мысли и использования принятой</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 xml:space="preserve">терминологии, должен отличаться лаконичностью. </w:t>
      </w:r>
    </w:p>
    <w:p w14:paraId="0BFD22E8" w14:textId="3348325E" w:rsidR="00E71A87" w:rsidRDefault="00E71A87" w:rsidP="00114750">
      <w:pPr>
        <w:pStyle w:val="Standard"/>
        <w:spacing w:after="0"/>
        <w:ind w:left="397" w:firstLine="720"/>
        <w:jc w:val="both"/>
        <w:rPr>
          <w:rFonts w:ascii="Times New Roman" w:eastAsia="Times New Roman" w:hAnsi="Times New Roman" w:cs="Times New Roman"/>
          <w:sz w:val="28"/>
          <w:szCs w:val="28"/>
          <w:lang w:eastAsia="ru-RU"/>
        </w:rPr>
      </w:pPr>
      <w:r w:rsidRPr="00080A72">
        <w:rPr>
          <w:rFonts w:ascii="Times New Roman" w:eastAsia="Times New Roman" w:hAnsi="Times New Roman" w:cs="Times New Roman"/>
          <w:sz w:val="28"/>
          <w:szCs w:val="28"/>
          <w:lang w:eastAsia="ru-RU"/>
        </w:rPr>
        <w:t>Описание машин, оборудования,</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инструментов или производственных процессов должно в переводе носить наглядный</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характер. Все англо-американские меры веса, длины и пр. следует пересчитывать на</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метрические эквиваленты. При переводе подписей на чертежах последние полностью</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переписываются в схематическом виде и на перерисовке делаются надписи по-русски.</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При переводе документов (актов государственного управления, дипломатических,</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юридических, административно-управленческих, финансовых, банковских, деловых,</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коммерческих и других официальных бумаг) требуется предельная близость, по возможности,</w:t>
      </w:r>
      <w:r w:rsidR="00B747D5" w:rsidRPr="00080A72">
        <w:rPr>
          <w:rFonts w:ascii="Times New Roman" w:eastAsia="Times New Roman" w:hAnsi="Times New Roman" w:cs="Times New Roman"/>
          <w:sz w:val="28"/>
          <w:szCs w:val="28"/>
          <w:lang w:eastAsia="ru-RU"/>
        </w:rPr>
        <w:t xml:space="preserve"> </w:t>
      </w:r>
      <w:r w:rsidRPr="00080A72">
        <w:rPr>
          <w:rFonts w:ascii="Times New Roman" w:eastAsia="Times New Roman" w:hAnsi="Times New Roman" w:cs="Times New Roman"/>
          <w:sz w:val="28"/>
          <w:szCs w:val="28"/>
          <w:lang w:eastAsia="ru-RU"/>
        </w:rPr>
        <w:t>не только к мысли, но и к форме оригинала; необходимо сохранять форму и рубрикацию</w:t>
      </w:r>
      <w:r w:rsidR="00B747D5" w:rsidRPr="00080A72">
        <w:rPr>
          <w:rFonts w:ascii="Times New Roman" w:eastAsia="Times New Roman" w:hAnsi="Times New Roman" w:cs="Times New Roman"/>
          <w:sz w:val="28"/>
          <w:szCs w:val="28"/>
          <w:lang w:eastAsia="ru-RU"/>
        </w:rPr>
        <w:t xml:space="preserve"> </w:t>
      </w:r>
      <w:r w:rsidR="00114750">
        <w:rPr>
          <w:rFonts w:ascii="Times New Roman" w:eastAsia="Times New Roman" w:hAnsi="Times New Roman" w:cs="Times New Roman"/>
          <w:sz w:val="28"/>
          <w:szCs w:val="28"/>
          <w:lang w:eastAsia="ru-RU"/>
        </w:rPr>
        <w:t>документа.</w:t>
      </w:r>
    </w:p>
    <w:p w14:paraId="73C10E12" w14:textId="48F5924E" w:rsidR="005C5951" w:rsidRDefault="005C5951" w:rsidP="00114750">
      <w:pPr>
        <w:pStyle w:val="Standard"/>
        <w:spacing w:after="0"/>
        <w:ind w:left="397" w:firstLine="720"/>
        <w:jc w:val="both"/>
        <w:rPr>
          <w:rFonts w:ascii="Times New Roman" w:eastAsia="Times New Roman" w:hAnsi="Times New Roman" w:cs="Times New Roman"/>
          <w:sz w:val="28"/>
          <w:szCs w:val="28"/>
          <w:lang w:eastAsia="ru-RU"/>
        </w:rPr>
      </w:pPr>
    </w:p>
    <w:p w14:paraId="0FFAA0C4" w14:textId="49F3E7F4" w:rsidR="005C5951" w:rsidRDefault="005C5951" w:rsidP="00114750">
      <w:pPr>
        <w:pStyle w:val="Standard"/>
        <w:spacing w:after="0"/>
        <w:ind w:left="397" w:firstLine="720"/>
        <w:jc w:val="both"/>
        <w:rPr>
          <w:rFonts w:ascii="Times New Roman" w:eastAsia="Times New Roman" w:hAnsi="Times New Roman" w:cs="Times New Roman"/>
          <w:sz w:val="28"/>
          <w:szCs w:val="28"/>
          <w:lang w:eastAsia="ru-RU"/>
        </w:rPr>
      </w:pPr>
    </w:p>
    <w:p w14:paraId="2D1667FD" w14:textId="2332AF7A" w:rsidR="005C5951" w:rsidRDefault="005C5951" w:rsidP="00114750">
      <w:pPr>
        <w:pStyle w:val="Standard"/>
        <w:spacing w:after="0"/>
        <w:ind w:left="397" w:firstLine="720"/>
        <w:jc w:val="both"/>
        <w:rPr>
          <w:rFonts w:ascii="Times New Roman" w:eastAsia="Times New Roman" w:hAnsi="Times New Roman" w:cs="Times New Roman"/>
          <w:sz w:val="28"/>
          <w:szCs w:val="28"/>
          <w:lang w:eastAsia="ru-RU"/>
        </w:rPr>
      </w:pPr>
    </w:p>
    <w:p w14:paraId="6A829430" w14:textId="77777777" w:rsidR="005C5951" w:rsidRPr="00114750" w:rsidRDefault="005C5951" w:rsidP="00114750">
      <w:pPr>
        <w:pStyle w:val="Standard"/>
        <w:spacing w:after="0"/>
        <w:ind w:left="397" w:firstLine="720"/>
        <w:jc w:val="both"/>
        <w:rPr>
          <w:rFonts w:ascii="Times New Roman" w:eastAsia="Times New Roman" w:hAnsi="Times New Roman" w:cs="Times New Roman"/>
          <w:sz w:val="28"/>
          <w:szCs w:val="28"/>
          <w:lang w:eastAsia="ru-RU"/>
        </w:rPr>
      </w:pPr>
    </w:p>
    <w:p w14:paraId="59DC052B" w14:textId="4306A122" w:rsidR="008D3DE5" w:rsidRPr="008D3DE5" w:rsidRDefault="008D3DE5" w:rsidP="008D3DE5">
      <w:pPr>
        <w:pStyle w:val="11"/>
      </w:pPr>
      <w:bookmarkStart w:id="20" w:name="_Toc86055703"/>
      <w:r w:rsidRPr="008D3DE5">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1" w:name="_heading=h.1ksv4uv" w:colFirst="0" w:colLast="0"/>
      <w:bookmarkEnd w:id="20"/>
      <w:bookmarkEnd w:id="21"/>
    </w:p>
    <w:p w14:paraId="68BF2EF7" w14:textId="00372C48" w:rsidR="008D3DE5" w:rsidRPr="008D3DE5" w:rsidRDefault="008D3DE5" w:rsidP="008D3DE5">
      <w:pPr>
        <w:pStyle w:val="11"/>
        <w:numPr>
          <w:ilvl w:val="1"/>
          <w:numId w:val="28"/>
        </w:numPr>
      </w:pPr>
      <w:bookmarkStart w:id="22" w:name="_Toc86055704"/>
      <w:r w:rsidRPr="008D3DE5">
        <w:t>Комплект лицензионного программного обеспечения:</w:t>
      </w:r>
      <w:bookmarkEnd w:id="22"/>
    </w:p>
    <w:p w14:paraId="0979AC99" w14:textId="0BA828BE" w:rsidR="008D3DE5" w:rsidRPr="00DB3319" w:rsidRDefault="008D3DE5" w:rsidP="008D3DE5">
      <w:pPr>
        <w:pStyle w:val="11"/>
        <w:rPr>
          <w:b w:val="0"/>
          <w:lang w:val="en-US"/>
        </w:rPr>
      </w:pPr>
      <w:bookmarkStart w:id="23" w:name="_Toc86055705"/>
      <w:r w:rsidRPr="00DB3319">
        <w:rPr>
          <w:b w:val="0"/>
          <w:lang w:val="en-US"/>
        </w:rPr>
        <w:t xml:space="preserve">Windows Microsoft Office, </w:t>
      </w:r>
      <w:r w:rsidRPr="008D3DE5">
        <w:rPr>
          <w:b w:val="0"/>
        </w:rPr>
        <w:t>Антивирус</w:t>
      </w:r>
      <w:r w:rsidRPr="00DB3319">
        <w:rPr>
          <w:b w:val="0"/>
          <w:lang w:val="en-US"/>
        </w:rPr>
        <w:t xml:space="preserve"> ESET Endpoint Security</w:t>
      </w:r>
      <w:bookmarkEnd w:id="23"/>
    </w:p>
    <w:p w14:paraId="1BDF2E85" w14:textId="379476CD" w:rsidR="008D3DE5" w:rsidRPr="008D3DE5" w:rsidRDefault="008D3DE5" w:rsidP="008D3DE5">
      <w:pPr>
        <w:pStyle w:val="11"/>
        <w:numPr>
          <w:ilvl w:val="1"/>
          <w:numId w:val="28"/>
        </w:numPr>
      </w:pPr>
      <w:bookmarkStart w:id="24" w:name="_Toc86055706"/>
      <w:r w:rsidRPr="008D3DE5">
        <w:t>Современные профессиональные базы данных и информационные справочные системы:</w:t>
      </w:r>
      <w:bookmarkEnd w:id="24"/>
    </w:p>
    <w:p w14:paraId="5C085BFD" w14:textId="39A2BEFD" w:rsidR="008D3DE5" w:rsidRPr="008D3DE5" w:rsidRDefault="008D3DE5" w:rsidP="008D3DE5">
      <w:pPr>
        <w:pStyle w:val="11"/>
        <w:rPr>
          <w:b w:val="0"/>
        </w:rPr>
      </w:pPr>
      <w:bookmarkStart w:id="25" w:name="_Toc86055707"/>
      <w:r w:rsidRPr="008D3DE5">
        <w:rPr>
          <w:b w:val="0"/>
        </w:rPr>
        <w:t>Справочная правовая система «КонсультантПлюс» (http://www.consultant.ru). Справочная правовая система «Гарант» (http://www.garant.ru).</w:t>
      </w:r>
      <w:bookmarkEnd w:id="25"/>
    </w:p>
    <w:p w14:paraId="47BDD12D" w14:textId="77777777" w:rsidR="008D3DE5" w:rsidRPr="008D3DE5" w:rsidRDefault="008D3DE5" w:rsidP="008D3DE5">
      <w:pPr>
        <w:pStyle w:val="11"/>
        <w:rPr>
          <w:b w:val="0"/>
        </w:rPr>
      </w:pPr>
      <w:bookmarkStart w:id="26" w:name="_Toc86055708"/>
      <w:r w:rsidRPr="008D3DE5">
        <w:rPr>
          <w:b w:val="0"/>
        </w:rPr>
        <w:t>Информационно-образовательный</w:t>
      </w:r>
      <w:r w:rsidRPr="008D3DE5">
        <w:rPr>
          <w:b w:val="0"/>
        </w:rPr>
        <w:tab/>
        <w:t>портал</w:t>
      </w:r>
      <w:r w:rsidRPr="008D3DE5">
        <w:rPr>
          <w:b w:val="0"/>
        </w:rPr>
        <w:tab/>
        <w:t>Финансового</w:t>
      </w:r>
      <w:r w:rsidRPr="008D3DE5">
        <w:rPr>
          <w:b w:val="0"/>
        </w:rPr>
        <w:tab/>
        <w:t>университета.</w:t>
      </w:r>
      <w:r w:rsidRPr="008D3DE5">
        <w:rPr>
          <w:b w:val="0"/>
        </w:rPr>
        <w:tab/>
        <w:t xml:space="preserve">- </w:t>
      </w:r>
      <w:hyperlink r:id="rId18">
        <w:r w:rsidRPr="008D3DE5">
          <w:rPr>
            <w:rStyle w:val="aff1"/>
            <w:b w:val="0"/>
          </w:rPr>
          <w:t>http://portal.ufrf.ru.</w:t>
        </w:r>
        <w:bookmarkEnd w:id="26"/>
      </w:hyperlink>
    </w:p>
    <w:p w14:paraId="580E8423" w14:textId="77777777" w:rsidR="008D3DE5" w:rsidRPr="008D3DE5" w:rsidRDefault="008D3DE5" w:rsidP="008D3DE5">
      <w:pPr>
        <w:pStyle w:val="11"/>
        <w:rPr>
          <w:b w:val="0"/>
        </w:rPr>
      </w:pPr>
      <w:bookmarkStart w:id="27" w:name="_Toc86055709"/>
      <w:r w:rsidRPr="008D3DE5">
        <w:rPr>
          <w:b w:val="0"/>
        </w:rPr>
        <w:t>Coursera.org – проект в сфере онлайн-образования, предоставляющий доступ к онлайн- курсам -</w:t>
      </w:r>
      <w:hyperlink r:id="rId19">
        <w:r w:rsidRPr="008D3DE5">
          <w:rPr>
            <w:rStyle w:val="aff1"/>
            <w:b w:val="0"/>
          </w:rPr>
          <w:t>http://www.coursera.org</w:t>
        </w:r>
        <w:bookmarkEnd w:id="27"/>
      </w:hyperlink>
    </w:p>
    <w:p w14:paraId="3FF015EC" w14:textId="60252846" w:rsidR="008D3DE5" w:rsidRPr="008D3DE5" w:rsidRDefault="008D3DE5" w:rsidP="008D3DE5">
      <w:pPr>
        <w:pStyle w:val="11"/>
        <w:numPr>
          <w:ilvl w:val="1"/>
          <w:numId w:val="28"/>
        </w:numPr>
      </w:pPr>
      <w:bookmarkStart w:id="28" w:name="_Toc86055710"/>
      <w:r w:rsidRPr="008D3DE5">
        <w:t xml:space="preserve">Сертифицированные программные и аппаратные средства защиты информации – </w:t>
      </w:r>
      <w:r w:rsidRPr="008D3DE5">
        <w:rPr>
          <w:b w:val="0"/>
        </w:rPr>
        <w:t>не предусмотрено.</w:t>
      </w:r>
      <w:bookmarkEnd w:id="28"/>
    </w:p>
    <w:p w14:paraId="7885C517" w14:textId="77777777" w:rsidR="007D7EE0" w:rsidRPr="001117DE" w:rsidRDefault="00090551" w:rsidP="008D3DE5">
      <w:pPr>
        <w:pStyle w:val="11"/>
      </w:pPr>
      <w:r w:rsidRPr="008D3DE5">
        <w:t xml:space="preserve"> </w:t>
      </w:r>
      <w:bookmarkStart w:id="29" w:name="_Toc86055711"/>
      <w:r w:rsidR="008D3DE5">
        <w:t>12</w:t>
      </w:r>
      <w:r w:rsidR="00B56CAD" w:rsidRPr="001117DE">
        <w:t xml:space="preserve">. </w:t>
      </w:r>
      <w:r w:rsidR="007D7EE0" w:rsidRPr="001117DE">
        <w:t>Описание материально-технической базы, необходимой для осуществления образовательного процесса по дисциплине</w:t>
      </w:r>
      <w:bookmarkEnd w:id="29"/>
    </w:p>
    <w:p w14:paraId="3EE6F2B3" w14:textId="77777777" w:rsidR="007D7EE0" w:rsidRPr="007D7EE0" w:rsidRDefault="007D7EE0" w:rsidP="007D7EE0">
      <w:pPr>
        <w:pBdr>
          <w:top w:val="nil"/>
          <w:left w:val="nil"/>
          <w:bottom w:val="nil"/>
          <w:right w:val="nil"/>
          <w:between w:val="nil"/>
        </w:pBdr>
        <w:spacing w:after="23" w:line="256" w:lineRule="auto"/>
        <w:ind w:left="711"/>
        <w:rPr>
          <w:b/>
          <w:color w:val="000000"/>
          <w:sz w:val="24"/>
          <w:szCs w:val="24"/>
          <w:lang w:val="ru-RU"/>
        </w:rPr>
      </w:pPr>
    </w:p>
    <w:p w14:paraId="3CF993DF" w14:textId="77777777" w:rsidR="007D7EE0" w:rsidRPr="008D3DE5" w:rsidRDefault="007D7EE0" w:rsidP="007D7EE0">
      <w:pPr>
        <w:pBdr>
          <w:top w:val="nil"/>
          <w:left w:val="nil"/>
          <w:bottom w:val="nil"/>
          <w:right w:val="nil"/>
          <w:between w:val="nil"/>
        </w:pBdr>
        <w:spacing w:after="23" w:line="256" w:lineRule="auto"/>
        <w:ind w:left="711"/>
        <w:rPr>
          <w:color w:val="000000"/>
          <w:sz w:val="28"/>
          <w:szCs w:val="28"/>
          <w:lang w:val="ru-RU"/>
        </w:rPr>
      </w:pPr>
      <w:r w:rsidRPr="008D3DE5">
        <w:rPr>
          <w:b/>
          <w:color w:val="000000"/>
          <w:sz w:val="28"/>
          <w:szCs w:val="28"/>
          <w:lang w:val="ru-RU"/>
        </w:rPr>
        <w:t xml:space="preserve">- </w:t>
      </w:r>
      <w:r w:rsidRPr="008D3DE5">
        <w:rPr>
          <w:color w:val="000000"/>
          <w:sz w:val="28"/>
          <w:szCs w:val="28"/>
          <w:lang w:val="ru-RU"/>
        </w:rPr>
        <w:t>аудио и видео воспроизводящие устройства;</w:t>
      </w:r>
    </w:p>
    <w:p w14:paraId="4DAA997E" w14:textId="77777777" w:rsidR="007D7EE0" w:rsidRPr="008D3DE5" w:rsidRDefault="007D7EE0" w:rsidP="007D7EE0">
      <w:pPr>
        <w:pBdr>
          <w:top w:val="nil"/>
          <w:left w:val="nil"/>
          <w:bottom w:val="nil"/>
          <w:right w:val="nil"/>
          <w:between w:val="nil"/>
        </w:pBdr>
        <w:spacing w:after="23" w:line="256" w:lineRule="auto"/>
        <w:ind w:left="711"/>
        <w:rPr>
          <w:color w:val="000000"/>
          <w:sz w:val="28"/>
          <w:szCs w:val="28"/>
        </w:rPr>
      </w:pPr>
      <w:r w:rsidRPr="008D3DE5">
        <w:rPr>
          <w:color w:val="000000"/>
          <w:sz w:val="28"/>
          <w:szCs w:val="28"/>
        </w:rPr>
        <w:t xml:space="preserve">- </w:t>
      </w:r>
      <w:proofErr w:type="spellStart"/>
      <w:proofErr w:type="gramStart"/>
      <w:r w:rsidRPr="008D3DE5">
        <w:rPr>
          <w:color w:val="000000"/>
          <w:sz w:val="28"/>
          <w:szCs w:val="28"/>
        </w:rPr>
        <w:t>мультимедийные</w:t>
      </w:r>
      <w:proofErr w:type="spellEnd"/>
      <w:proofErr w:type="gramEnd"/>
      <w:r w:rsidRPr="008D3DE5">
        <w:rPr>
          <w:color w:val="000000"/>
          <w:sz w:val="28"/>
          <w:szCs w:val="28"/>
        </w:rPr>
        <w:t xml:space="preserve"> </w:t>
      </w:r>
      <w:proofErr w:type="spellStart"/>
      <w:r w:rsidRPr="008D3DE5">
        <w:rPr>
          <w:color w:val="000000"/>
          <w:sz w:val="28"/>
          <w:szCs w:val="28"/>
        </w:rPr>
        <w:t>аудитории</w:t>
      </w:r>
      <w:proofErr w:type="spellEnd"/>
      <w:r w:rsidRPr="008D3DE5">
        <w:rPr>
          <w:color w:val="000000"/>
          <w:sz w:val="28"/>
          <w:szCs w:val="28"/>
        </w:rPr>
        <w:t>;</w:t>
      </w:r>
    </w:p>
    <w:p w14:paraId="24CF5B8E" w14:textId="26A4EC02" w:rsidR="00F64B40" w:rsidRPr="008D3DE5" w:rsidRDefault="00080A72" w:rsidP="00A12B09">
      <w:pPr>
        <w:pBdr>
          <w:top w:val="nil"/>
          <w:left w:val="nil"/>
          <w:bottom w:val="nil"/>
          <w:right w:val="nil"/>
          <w:between w:val="nil"/>
        </w:pBdr>
        <w:spacing w:after="23" w:line="256" w:lineRule="auto"/>
        <w:ind w:left="711"/>
        <w:rPr>
          <w:b/>
          <w:color w:val="000000"/>
          <w:sz w:val="28"/>
          <w:szCs w:val="28"/>
        </w:rPr>
        <w:sectPr w:rsidR="00F64B40" w:rsidRPr="008D3DE5" w:rsidSect="00C857B8">
          <w:headerReference w:type="default" r:id="rId20"/>
          <w:pgSz w:w="11900" w:h="16820"/>
          <w:pgMar w:top="1440" w:right="1440" w:bottom="1440" w:left="1440" w:header="720" w:footer="720" w:gutter="0"/>
          <w:pgNumType w:start="1"/>
          <w:cols w:space="720"/>
          <w:titlePg/>
          <w:docGrid w:linePitch="272"/>
        </w:sectPr>
      </w:pPr>
      <w:r>
        <w:rPr>
          <w:color w:val="000000"/>
          <w:sz w:val="28"/>
          <w:szCs w:val="28"/>
        </w:rPr>
        <w:t xml:space="preserve">- </w:t>
      </w:r>
      <w:proofErr w:type="spellStart"/>
      <w:proofErr w:type="gramStart"/>
      <w:r>
        <w:rPr>
          <w:color w:val="000000"/>
          <w:sz w:val="28"/>
          <w:szCs w:val="28"/>
        </w:rPr>
        <w:t>компьютерные</w:t>
      </w:r>
      <w:proofErr w:type="spellEnd"/>
      <w:proofErr w:type="gramEnd"/>
      <w:r>
        <w:rPr>
          <w:color w:val="000000"/>
          <w:sz w:val="28"/>
          <w:szCs w:val="28"/>
        </w:rPr>
        <w:t xml:space="preserve"> </w:t>
      </w:r>
      <w:proofErr w:type="spellStart"/>
      <w:r>
        <w:rPr>
          <w:color w:val="000000"/>
          <w:sz w:val="28"/>
          <w:szCs w:val="28"/>
        </w:rPr>
        <w:t>класс</w:t>
      </w:r>
      <w:proofErr w:type="spellEnd"/>
    </w:p>
    <w:p w14:paraId="41F815D3" w14:textId="77777777" w:rsidR="00F64B40" w:rsidRPr="00A12B09" w:rsidRDefault="00F64B40" w:rsidP="00114750">
      <w:pPr>
        <w:pBdr>
          <w:top w:val="nil"/>
          <w:left w:val="nil"/>
          <w:bottom w:val="nil"/>
          <w:right w:val="nil"/>
          <w:between w:val="nil"/>
        </w:pBdr>
        <w:spacing w:line="256" w:lineRule="auto"/>
        <w:rPr>
          <w:color w:val="000000"/>
          <w:sz w:val="24"/>
          <w:szCs w:val="24"/>
          <w:lang w:val="ru-RU"/>
        </w:rPr>
      </w:pPr>
    </w:p>
    <w:sectPr w:rsidR="00F64B40" w:rsidRPr="00A12B09">
      <w:pgSz w:w="11900" w:h="16820"/>
      <w:pgMar w:top="1138" w:right="747" w:bottom="683" w:left="17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CD055" w14:textId="77777777" w:rsidR="006B21C6" w:rsidRDefault="006B21C6">
      <w:r>
        <w:separator/>
      </w:r>
    </w:p>
  </w:endnote>
  <w:endnote w:type="continuationSeparator" w:id="0">
    <w:p w14:paraId="0EAE37A3" w14:textId="77777777" w:rsidR="006B21C6" w:rsidRDefault="006B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768D4" w14:textId="77777777" w:rsidR="006B21C6" w:rsidRDefault="006B21C6">
      <w:r>
        <w:separator/>
      </w:r>
    </w:p>
  </w:footnote>
  <w:footnote w:type="continuationSeparator" w:id="0">
    <w:p w14:paraId="39E4CD56" w14:textId="77777777" w:rsidR="006B21C6" w:rsidRDefault="006B2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600240"/>
      <w:docPartObj>
        <w:docPartGallery w:val="Page Numbers (Top of Page)"/>
        <w:docPartUnique/>
      </w:docPartObj>
    </w:sdtPr>
    <w:sdtEndPr/>
    <w:sdtContent>
      <w:p w14:paraId="287B0900" w14:textId="352DD60F" w:rsidR="002F338E" w:rsidRDefault="002F338E">
        <w:pPr>
          <w:pStyle w:val="aff5"/>
          <w:jc w:val="center"/>
        </w:pPr>
        <w:r>
          <w:fldChar w:fldCharType="begin"/>
        </w:r>
        <w:r>
          <w:instrText>PAGE   \* MERGEFORMAT</w:instrText>
        </w:r>
        <w:r>
          <w:fldChar w:fldCharType="separate"/>
        </w:r>
        <w:r w:rsidR="003127C7" w:rsidRPr="003127C7">
          <w:rPr>
            <w:noProof/>
            <w:lang w:val="ru-RU"/>
          </w:rPr>
          <w:t>21</w:t>
        </w:r>
        <w:r>
          <w:fldChar w:fldCharType="end"/>
        </w:r>
      </w:p>
    </w:sdtContent>
  </w:sdt>
  <w:p w14:paraId="13150524" w14:textId="77777777" w:rsidR="002F338E" w:rsidRDefault="002F338E" w:rsidP="00515A6C">
    <w:pPr>
      <w:pStyle w:val="aff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6598"/>
    <w:multiLevelType w:val="multilevel"/>
    <w:tmpl w:val="63D6626A"/>
    <w:lvl w:ilvl="0">
      <w:start w:val="1"/>
      <w:numFmt w:val="bullet"/>
      <w:lvlText w:val="-"/>
      <w:lvlJc w:val="left"/>
      <w:pPr>
        <w:ind w:left="632"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632" w:firstLine="0"/>
      </w:pPr>
    </w:lvl>
    <w:lvl w:ilvl="2">
      <w:start w:val="1"/>
      <w:numFmt w:val="bullet"/>
      <w:lvlText w:val=""/>
      <w:lvlJc w:val="left"/>
      <w:pPr>
        <w:ind w:left="632" w:firstLine="0"/>
      </w:pPr>
    </w:lvl>
    <w:lvl w:ilvl="3">
      <w:start w:val="1"/>
      <w:numFmt w:val="bullet"/>
      <w:lvlText w:val=""/>
      <w:lvlJc w:val="left"/>
      <w:pPr>
        <w:ind w:left="632" w:firstLine="0"/>
      </w:pPr>
    </w:lvl>
    <w:lvl w:ilvl="4">
      <w:start w:val="1"/>
      <w:numFmt w:val="bullet"/>
      <w:lvlText w:val=""/>
      <w:lvlJc w:val="left"/>
      <w:pPr>
        <w:ind w:left="632" w:firstLine="0"/>
      </w:pPr>
    </w:lvl>
    <w:lvl w:ilvl="5">
      <w:start w:val="1"/>
      <w:numFmt w:val="bullet"/>
      <w:lvlText w:val=""/>
      <w:lvlJc w:val="left"/>
      <w:pPr>
        <w:ind w:left="632" w:firstLine="0"/>
      </w:pPr>
    </w:lvl>
    <w:lvl w:ilvl="6">
      <w:start w:val="1"/>
      <w:numFmt w:val="bullet"/>
      <w:lvlText w:val=""/>
      <w:lvlJc w:val="left"/>
      <w:pPr>
        <w:ind w:left="632" w:firstLine="0"/>
      </w:pPr>
    </w:lvl>
    <w:lvl w:ilvl="7">
      <w:start w:val="1"/>
      <w:numFmt w:val="bullet"/>
      <w:lvlText w:val=""/>
      <w:lvlJc w:val="left"/>
      <w:pPr>
        <w:ind w:left="632" w:firstLine="0"/>
      </w:pPr>
    </w:lvl>
    <w:lvl w:ilvl="8">
      <w:start w:val="1"/>
      <w:numFmt w:val="bullet"/>
      <w:lvlText w:val=""/>
      <w:lvlJc w:val="left"/>
      <w:pPr>
        <w:ind w:left="632" w:firstLine="0"/>
      </w:pPr>
    </w:lvl>
  </w:abstractNum>
  <w:abstractNum w:abstractNumId="1" w15:restartNumberingAfterBreak="0">
    <w:nsid w:val="056A57FE"/>
    <w:multiLevelType w:val="hybridMultilevel"/>
    <w:tmpl w:val="59A6BDFC"/>
    <w:lvl w:ilvl="0" w:tplc="1166F706">
      <w:start w:val="1"/>
      <w:numFmt w:val="bullet"/>
      <w:lvlText w:val=""/>
      <w:lvlJc w:val="left"/>
      <w:pPr>
        <w:ind w:left="1119" w:hanging="360"/>
      </w:pPr>
      <w:rPr>
        <w:rFonts w:ascii="Symbol" w:hAnsi="Symbol" w:hint="default"/>
        <w:b/>
        <w:sz w:val="18"/>
        <w:szCs w:val="18"/>
      </w:rPr>
    </w:lvl>
    <w:lvl w:ilvl="1" w:tplc="04190003" w:tentative="1">
      <w:start w:val="1"/>
      <w:numFmt w:val="bullet"/>
      <w:lvlText w:val="o"/>
      <w:lvlJc w:val="left"/>
      <w:pPr>
        <w:ind w:left="1839" w:hanging="360"/>
      </w:pPr>
      <w:rPr>
        <w:rFonts w:ascii="Courier New" w:hAnsi="Courier New" w:cs="Courier New" w:hint="default"/>
      </w:rPr>
    </w:lvl>
    <w:lvl w:ilvl="2" w:tplc="04190005" w:tentative="1">
      <w:start w:val="1"/>
      <w:numFmt w:val="bullet"/>
      <w:lvlText w:val=""/>
      <w:lvlJc w:val="left"/>
      <w:pPr>
        <w:ind w:left="2559" w:hanging="360"/>
      </w:pPr>
      <w:rPr>
        <w:rFonts w:ascii="Wingdings" w:hAnsi="Wingdings" w:hint="default"/>
      </w:rPr>
    </w:lvl>
    <w:lvl w:ilvl="3" w:tplc="04190001" w:tentative="1">
      <w:start w:val="1"/>
      <w:numFmt w:val="bullet"/>
      <w:lvlText w:val=""/>
      <w:lvlJc w:val="left"/>
      <w:pPr>
        <w:ind w:left="3279" w:hanging="360"/>
      </w:pPr>
      <w:rPr>
        <w:rFonts w:ascii="Symbol" w:hAnsi="Symbol" w:hint="default"/>
      </w:rPr>
    </w:lvl>
    <w:lvl w:ilvl="4" w:tplc="04190003" w:tentative="1">
      <w:start w:val="1"/>
      <w:numFmt w:val="bullet"/>
      <w:lvlText w:val="o"/>
      <w:lvlJc w:val="left"/>
      <w:pPr>
        <w:ind w:left="3999" w:hanging="360"/>
      </w:pPr>
      <w:rPr>
        <w:rFonts w:ascii="Courier New" w:hAnsi="Courier New" w:cs="Courier New" w:hint="default"/>
      </w:rPr>
    </w:lvl>
    <w:lvl w:ilvl="5" w:tplc="04190005" w:tentative="1">
      <w:start w:val="1"/>
      <w:numFmt w:val="bullet"/>
      <w:lvlText w:val=""/>
      <w:lvlJc w:val="left"/>
      <w:pPr>
        <w:ind w:left="4719" w:hanging="360"/>
      </w:pPr>
      <w:rPr>
        <w:rFonts w:ascii="Wingdings" w:hAnsi="Wingdings" w:hint="default"/>
      </w:rPr>
    </w:lvl>
    <w:lvl w:ilvl="6" w:tplc="04190001" w:tentative="1">
      <w:start w:val="1"/>
      <w:numFmt w:val="bullet"/>
      <w:lvlText w:val=""/>
      <w:lvlJc w:val="left"/>
      <w:pPr>
        <w:ind w:left="5439" w:hanging="360"/>
      </w:pPr>
      <w:rPr>
        <w:rFonts w:ascii="Symbol" w:hAnsi="Symbol" w:hint="default"/>
      </w:rPr>
    </w:lvl>
    <w:lvl w:ilvl="7" w:tplc="04190003" w:tentative="1">
      <w:start w:val="1"/>
      <w:numFmt w:val="bullet"/>
      <w:lvlText w:val="o"/>
      <w:lvlJc w:val="left"/>
      <w:pPr>
        <w:ind w:left="6159" w:hanging="360"/>
      </w:pPr>
      <w:rPr>
        <w:rFonts w:ascii="Courier New" w:hAnsi="Courier New" w:cs="Courier New" w:hint="default"/>
      </w:rPr>
    </w:lvl>
    <w:lvl w:ilvl="8" w:tplc="04190005" w:tentative="1">
      <w:start w:val="1"/>
      <w:numFmt w:val="bullet"/>
      <w:lvlText w:val=""/>
      <w:lvlJc w:val="left"/>
      <w:pPr>
        <w:ind w:left="6879" w:hanging="360"/>
      </w:pPr>
      <w:rPr>
        <w:rFonts w:ascii="Wingdings" w:hAnsi="Wingdings" w:hint="default"/>
      </w:rPr>
    </w:lvl>
  </w:abstractNum>
  <w:abstractNum w:abstractNumId="2" w15:restartNumberingAfterBreak="0">
    <w:nsid w:val="08FE3080"/>
    <w:multiLevelType w:val="multilevel"/>
    <w:tmpl w:val="AAAADD8E"/>
    <w:lvl w:ilvl="0">
      <w:start w:val="9"/>
      <w:numFmt w:val="decimal"/>
      <w:lvlText w:val="%1."/>
      <w:lvlJc w:val="left"/>
      <w:pPr>
        <w:ind w:left="399" w:firstLine="0"/>
      </w:pPr>
      <w:rPr>
        <w:rFonts w:ascii="Times New Roman" w:eastAsia="Times New Roman" w:hAnsi="Times New Roman" w:cs="Times New Roman"/>
        <w:b/>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9BB73C4"/>
    <w:multiLevelType w:val="multilevel"/>
    <w:tmpl w:val="0C0C6E5E"/>
    <w:lvl w:ilvl="0">
      <w:start w:val="1"/>
      <w:numFmt w:val="bullet"/>
      <w:lvlText w:val="-"/>
      <w:lvlJc w:val="left"/>
      <w:pPr>
        <w:ind w:left="144"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0B1A0844"/>
    <w:multiLevelType w:val="multilevel"/>
    <w:tmpl w:val="AD8A179A"/>
    <w:lvl w:ilvl="0">
      <w:start w:val="1"/>
      <w:numFmt w:val="bullet"/>
      <w:lvlText w:val="-"/>
      <w:lvlJc w:val="left"/>
      <w:pPr>
        <w:ind w:left="567"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0FAA19F8"/>
    <w:multiLevelType w:val="multilevel"/>
    <w:tmpl w:val="FD86ABB2"/>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6" w15:restartNumberingAfterBreak="0">
    <w:nsid w:val="2CE21BD2"/>
    <w:multiLevelType w:val="multilevel"/>
    <w:tmpl w:val="2C926706"/>
    <w:lvl w:ilvl="0">
      <w:start w:val="5"/>
      <w:numFmt w:val="decimal"/>
      <w:lvlText w:val="%1."/>
      <w:lvlJc w:val="left"/>
      <w:pPr>
        <w:ind w:left="720" w:hanging="360"/>
      </w:pPr>
      <w:rPr>
        <w:rFonts w:hint="default"/>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2E204448"/>
    <w:multiLevelType w:val="hybridMultilevel"/>
    <w:tmpl w:val="61F8BDEA"/>
    <w:lvl w:ilvl="0" w:tplc="A11A13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757FCD"/>
    <w:multiLevelType w:val="hybridMultilevel"/>
    <w:tmpl w:val="FF005B2E"/>
    <w:lvl w:ilvl="0" w:tplc="9752CABA">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9" w15:restartNumberingAfterBreak="0">
    <w:nsid w:val="377F43CB"/>
    <w:multiLevelType w:val="hybridMultilevel"/>
    <w:tmpl w:val="1FD6DD60"/>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0" w15:restartNumberingAfterBreak="0">
    <w:nsid w:val="38E60FB6"/>
    <w:multiLevelType w:val="multilevel"/>
    <w:tmpl w:val="ED662486"/>
    <w:lvl w:ilvl="0">
      <w:start w:val="1"/>
      <w:numFmt w:val="bullet"/>
      <w:lvlText w:val="-"/>
      <w:lvlJc w:val="left"/>
      <w:pPr>
        <w:ind w:left="0"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3A31281D"/>
    <w:multiLevelType w:val="multilevel"/>
    <w:tmpl w:val="3C2A6A36"/>
    <w:lvl w:ilvl="0">
      <w:start w:val="1"/>
      <w:numFmt w:val="bullet"/>
      <w:lvlText w:val="•"/>
      <w:lvlJc w:val="left"/>
      <w:pPr>
        <w:ind w:left="360"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715"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711"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1791"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2511"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3231"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3951"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4671"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5391" w:firstLine="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2" w15:restartNumberingAfterBreak="0">
    <w:nsid w:val="3D3E2A3E"/>
    <w:multiLevelType w:val="multilevel"/>
    <w:tmpl w:val="8AE2997C"/>
    <w:lvl w:ilvl="0">
      <w:start w:val="1"/>
      <w:numFmt w:val="bullet"/>
      <w:lvlText w:val="•"/>
      <w:lvlJc w:val="left"/>
      <w:pPr>
        <w:ind w:left="0"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426E47A6"/>
    <w:multiLevelType w:val="multilevel"/>
    <w:tmpl w:val="DA880BEC"/>
    <w:lvl w:ilvl="0">
      <w:start w:val="1"/>
      <w:numFmt w:val="bullet"/>
      <w:lvlText w:val="-"/>
      <w:lvlJc w:val="left"/>
      <w:pPr>
        <w:ind w:left="0"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43A71656"/>
    <w:multiLevelType w:val="multilevel"/>
    <w:tmpl w:val="10EC85E2"/>
    <w:lvl w:ilvl="0">
      <w:start w:val="3"/>
      <w:numFmt w:val="decimal"/>
      <w:lvlText w:val="%1."/>
      <w:lvlJc w:val="left"/>
      <w:pPr>
        <w:ind w:left="0" w:firstLine="0"/>
      </w:pPr>
      <w:rPr>
        <w:rFonts w:ascii="Times New Roman" w:eastAsia="Times New Roman" w:hAnsi="Times New Roman" w:cs="Times New Roman"/>
        <w:b w:val="0"/>
        <w:i/>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47170868"/>
    <w:multiLevelType w:val="multilevel"/>
    <w:tmpl w:val="65C6BC14"/>
    <w:lvl w:ilvl="0">
      <w:start w:val="1"/>
      <w:numFmt w:val="bullet"/>
      <w:lvlText w:val="-"/>
      <w:lvlJc w:val="left"/>
      <w:pPr>
        <w:ind w:left="0"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4866405A"/>
    <w:multiLevelType w:val="hybridMultilevel"/>
    <w:tmpl w:val="74A444E4"/>
    <w:lvl w:ilvl="0" w:tplc="AFCCD18C">
      <w:start w:val="7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DC5B83"/>
    <w:multiLevelType w:val="multilevel"/>
    <w:tmpl w:val="39304106"/>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48F94762"/>
    <w:multiLevelType w:val="multilevel"/>
    <w:tmpl w:val="72F0D366"/>
    <w:lvl w:ilvl="0">
      <w:start w:val="1"/>
      <w:numFmt w:val="bullet"/>
      <w:lvlText w:val="•"/>
      <w:lvlJc w:val="left"/>
      <w:pPr>
        <w:ind w:left="0"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4D242638"/>
    <w:multiLevelType w:val="multilevel"/>
    <w:tmpl w:val="EF4E1366"/>
    <w:lvl w:ilvl="0">
      <w:start w:val="1"/>
      <w:numFmt w:val="decimal"/>
      <w:lvlText w:val="%1."/>
      <w:lvlJc w:val="left"/>
      <w:pPr>
        <w:ind w:left="399" w:firstLine="0"/>
      </w:pPr>
      <w:rPr>
        <w:rFonts w:ascii="Times New Roman" w:eastAsia="Times New Roman" w:hAnsi="Times New Roman" w:cs="Times New Roman"/>
        <w:b/>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51740A77"/>
    <w:multiLevelType w:val="multilevel"/>
    <w:tmpl w:val="39304106"/>
    <w:styleLink w:val="WWNum15"/>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6031117F"/>
    <w:multiLevelType w:val="hybridMultilevel"/>
    <w:tmpl w:val="E83AB4D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9A3A7D"/>
    <w:multiLevelType w:val="multilevel"/>
    <w:tmpl w:val="476C7946"/>
    <w:lvl w:ilvl="0">
      <w:start w:val="3"/>
      <w:numFmt w:val="decimal"/>
      <w:lvlText w:val="%1."/>
      <w:lvlJc w:val="left"/>
      <w:pPr>
        <w:ind w:left="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1">
      <w:start w:val="1"/>
      <w:numFmt w:val="decimal"/>
      <w:lvlText w:val="%1.%2."/>
      <w:lvlJc w:val="left"/>
      <w:pPr>
        <w:ind w:left="1133" w:firstLine="0"/>
      </w:pPr>
      <w:rPr>
        <w:rFonts w:ascii="Times New Roman" w:eastAsia="Times New Roman" w:hAnsi="Times New Roman" w:cs="Times New Roman"/>
        <w:b/>
        <w:i w:val="0"/>
        <w:strike w:val="0"/>
        <w:color w:val="000000"/>
        <w:sz w:val="24"/>
        <w:szCs w:val="24"/>
        <w:u w:val="none"/>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b/>
        <w:i w:val="0"/>
        <w:strike w:val="0"/>
        <w:color w:val="000000"/>
        <w:sz w:val="24"/>
        <w:szCs w:val="24"/>
        <w:u w:val="none"/>
        <w:shd w:val="clear" w:color="auto" w:fill="auto"/>
        <w:vertAlign w:val="baseline"/>
      </w:rPr>
    </w:lvl>
  </w:abstractNum>
  <w:abstractNum w:abstractNumId="23" w15:restartNumberingAfterBreak="0">
    <w:nsid w:val="61361A68"/>
    <w:multiLevelType w:val="multilevel"/>
    <w:tmpl w:val="5E6A6076"/>
    <w:lvl w:ilvl="0">
      <w:start w:val="6"/>
      <w:numFmt w:val="decimal"/>
      <w:lvlText w:val="%1."/>
      <w:lvlJc w:val="left"/>
      <w:pPr>
        <w:ind w:left="399" w:firstLine="0"/>
      </w:pPr>
      <w:rPr>
        <w:rFonts w:ascii="Times New Roman" w:eastAsia="Times New Roman" w:hAnsi="Times New Roman" w:cs="Times New Roman"/>
        <w:b/>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61402FDD"/>
    <w:multiLevelType w:val="multilevel"/>
    <w:tmpl w:val="CD141C52"/>
    <w:lvl w:ilvl="0">
      <w:start w:val="11"/>
      <w:numFmt w:val="decimal"/>
      <w:lvlText w:val="%1."/>
      <w:lvlJc w:val="left"/>
      <w:pPr>
        <w:ind w:left="542" w:hanging="462"/>
      </w:pPr>
      <w:rPr>
        <w:rFonts w:ascii="Times New Roman" w:eastAsia="Times New Roman" w:hAnsi="Times New Roman" w:cs="Times New Roman"/>
        <w:b/>
        <w:sz w:val="24"/>
        <w:szCs w:val="24"/>
      </w:rPr>
    </w:lvl>
    <w:lvl w:ilvl="1">
      <w:start w:val="1"/>
      <w:numFmt w:val="decimal"/>
      <w:lvlText w:val="%1.%2."/>
      <w:lvlJc w:val="left"/>
      <w:pPr>
        <w:ind w:left="1082" w:hanging="540"/>
      </w:pPr>
      <w:rPr>
        <w:rFonts w:ascii="Times New Roman" w:eastAsia="Times New Roman" w:hAnsi="Times New Roman" w:cs="Times New Roman"/>
        <w:sz w:val="24"/>
        <w:szCs w:val="24"/>
      </w:rPr>
    </w:lvl>
    <w:lvl w:ilvl="2">
      <w:start w:val="1"/>
      <w:numFmt w:val="bullet"/>
      <w:lvlText w:val="•"/>
      <w:lvlJc w:val="left"/>
      <w:pPr>
        <w:ind w:left="2104" w:hanging="540"/>
      </w:pPr>
    </w:lvl>
    <w:lvl w:ilvl="3">
      <w:start w:val="1"/>
      <w:numFmt w:val="bullet"/>
      <w:lvlText w:val="•"/>
      <w:lvlJc w:val="left"/>
      <w:pPr>
        <w:ind w:left="3128" w:hanging="540"/>
      </w:pPr>
    </w:lvl>
    <w:lvl w:ilvl="4">
      <w:start w:val="1"/>
      <w:numFmt w:val="bullet"/>
      <w:lvlText w:val="•"/>
      <w:lvlJc w:val="left"/>
      <w:pPr>
        <w:ind w:left="4153" w:hanging="540"/>
      </w:pPr>
    </w:lvl>
    <w:lvl w:ilvl="5">
      <w:start w:val="1"/>
      <w:numFmt w:val="bullet"/>
      <w:lvlText w:val="•"/>
      <w:lvlJc w:val="left"/>
      <w:pPr>
        <w:ind w:left="5177" w:hanging="540"/>
      </w:pPr>
    </w:lvl>
    <w:lvl w:ilvl="6">
      <w:start w:val="1"/>
      <w:numFmt w:val="bullet"/>
      <w:lvlText w:val="•"/>
      <w:lvlJc w:val="left"/>
      <w:pPr>
        <w:ind w:left="6201" w:hanging="540"/>
      </w:pPr>
    </w:lvl>
    <w:lvl w:ilvl="7">
      <w:start w:val="1"/>
      <w:numFmt w:val="bullet"/>
      <w:lvlText w:val="•"/>
      <w:lvlJc w:val="left"/>
      <w:pPr>
        <w:ind w:left="7226" w:hanging="540"/>
      </w:pPr>
    </w:lvl>
    <w:lvl w:ilvl="8">
      <w:start w:val="1"/>
      <w:numFmt w:val="bullet"/>
      <w:lvlText w:val="•"/>
      <w:lvlJc w:val="left"/>
      <w:pPr>
        <w:ind w:left="8250" w:hanging="540"/>
      </w:pPr>
    </w:lvl>
  </w:abstractNum>
  <w:abstractNum w:abstractNumId="25" w15:restartNumberingAfterBreak="0">
    <w:nsid w:val="61B77B6A"/>
    <w:multiLevelType w:val="multilevel"/>
    <w:tmpl w:val="E4BECEE4"/>
    <w:lvl w:ilvl="0">
      <w:start w:val="1"/>
      <w:numFmt w:val="bullet"/>
      <w:lvlText w:val="-"/>
      <w:lvlJc w:val="left"/>
      <w:pPr>
        <w:ind w:left="0" w:firstLine="0"/>
      </w:pPr>
      <w:rPr>
        <w:rFonts w:ascii="Times New Roman" w:eastAsia="Times New Roman" w:hAnsi="Times New Roman" w:cs="Times New Roman"/>
        <w:b/>
        <w:i/>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63370BC6"/>
    <w:multiLevelType w:val="hybridMultilevel"/>
    <w:tmpl w:val="34E489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9A51CB"/>
    <w:multiLevelType w:val="hybridMultilevel"/>
    <w:tmpl w:val="294465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351D07"/>
    <w:multiLevelType w:val="multilevel"/>
    <w:tmpl w:val="9C061B86"/>
    <w:lvl w:ilvl="0">
      <w:start w:val="1"/>
      <w:numFmt w:val="decimal"/>
      <w:lvlText w:val="%1."/>
      <w:lvlJc w:val="left"/>
      <w:pPr>
        <w:ind w:left="399"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7C2902E5"/>
    <w:multiLevelType w:val="multilevel"/>
    <w:tmpl w:val="56EAA5EA"/>
    <w:lvl w:ilvl="0">
      <w:start w:val="1"/>
      <w:numFmt w:val="bullet"/>
      <w:lvlText w:val="-"/>
      <w:lvlJc w:val="left"/>
      <w:pPr>
        <w:ind w:left="0"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7ED63843"/>
    <w:multiLevelType w:val="hybridMultilevel"/>
    <w:tmpl w:val="69FED5B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1"/>
  </w:num>
  <w:num w:numId="3">
    <w:abstractNumId w:val="0"/>
  </w:num>
  <w:num w:numId="4">
    <w:abstractNumId w:val="2"/>
  </w:num>
  <w:num w:numId="5">
    <w:abstractNumId w:val="4"/>
  </w:num>
  <w:num w:numId="6">
    <w:abstractNumId w:val="23"/>
  </w:num>
  <w:num w:numId="7">
    <w:abstractNumId w:val="3"/>
  </w:num>
  <w:num w:numId="8">
    <w:abstractNumId w:val="12"/>
  </w:num>
  <w:num w:numId="9">
    <w:abstractNumId w:val="25"/>
  </w:num>
  <w:num w:numId="10">
    <w:abstractNumId w:val="19"/>
  </w:num>
  <w:num w:numId="11">
    <w:abstractNumId w:val="15"/>
  </w:num>
  <w:num w:numId="12">
    <w:abstractNumId w:val="29"/>
  </w:num>
  <w:num w:numId="13">
    <w:abstractNumId w:val="18"/>
  </w:num>
  <w:num w:numId="14">
    <w:abstractNumId w:val="13"/>
  </w:num>
  <w:num w:numId="15">
    <w:abstractNumId w:val="22"/>
  </w:num>
  <w:num w:numId="16">
    <w:abstractNumId w:val="14"/>
  </w:num>
  <w:num w:numId="17">
    <w:abstractNumId w:val="28"/>
  </w:num>
  <w:num w:numId="18">
    <w:abstractNumId w:val="5"/>
  </w:num>
  <w:num w:numId="19">
    <w:abstractNumId w:val="7"/>
  </w:num>
  <w:num w:numId="20">
    <w:abstractNumId w:val="6"/>
  </w:num>
  <w:num w:numId="21">
    <w:abstractNumId w:val="16"/>
  </w:num>
  <w:num w:numId="22">
    <w:abstractNumId w:val="8"/>
  </w:num>
  <w:num w:numId="23">
    <w:abstractNumId w:val="20"/>
  </w:num>
  <w:num w:numId="24">
    <w:abstractNumId w:val="20"/>
  </w:num>
  <w:num w:numId="25">
    <w:abstractNumId w:val="17"/>
  </w:num>
  <w:num w:numId="26">
    <w:abstractNumId w:val="30"/>
  </w:num>
  <w:num w:numId="27">
    <w:abstractNumId w:val="21"/>
  </w:num>
  <w:num w:numId="28">
    <w:abstractNumId w:val="24"/>
  </w:num>
  <w:num w:numId="29">
    <w:abstractNumId w:val="26"/>
  </w:num>
  <w:num w:numId="30">
    <w:abstractNumId w:val="27"/>
  </w:num>
  <w:num w:numId="31">
    <w:abstractNumId w:val="9"/>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B40"/>
    <w:rsid w:val="000379D6"/>
    <w:rsid w:val="00066B67"/>
    <w:rsid w:val="00080A72"/>
    <w:rsid w:val="00090551"/>
    <w:rsid w:val="000A5C85"/>
    <w:rsid w:val="000F2DFC"/>
    <w:rsid w:val="001117DE"/>
    <w:rsid w:val="00114750"/>
    <w:rsid w:val="00176412"/>
    <w:rsid w:val="001A6743"/>
    <w:rsid w:val="001B4464"/>
    <w:rsid w:val="001F4E94"/>
    <w:rsid w:val="001F5EA4"/>
    <w:rsid w:val="002305E8"/>
    <w:rsid w:val="002465EB"/>
    <w:rsid w:val="0027525E"/>
    <w:rsid w:val="002B63A8"/>
    <w:rsid w:val="002E5932"/>
    <w:rsid w:val="002F338E"/>
    <w:rsid w:val="0031278C"/>
    <w:rsid w:val="003127C7"/>
    <w:rsid w:val="00360A32"/>
    <w:rsid w:val="00362F01"/>
    <w:rsid w:val="004147F9"/>
    <w:rsid w:val="00440666"/>
    <w:rsid w:val="00446454"/>
    <w:rsid w:val="00461C79"/>
    <w:rsid w:val="00487330"/>
    <w:rsid w:val="00495982"/>
    <w:rsid w:val="004E4FFA"/>
    <w:rsid w:val="00515A6C"/>
    <w:rsid w:val="00562254"/>
    <w:rsid w:val="00571259"/>
    <w:rsid w:val="005935F6"/>
    <w:rsid w:val="005C29BB"/>
    <w:rsid w:val="005C5951"/>
    <w:rsid w:val="005E5272"/>
    <w:rsid w:val="00602B16"/>
    <w:rsid w:val="00605D39"/>
    <w:rsid w:val="00613168"/>
    <w:rsid w:val="00670F93"/>
    <w:rsid w:val="006A55AF"/>
    <w:rsid w:val="006B21C6"/>
    <w:rsid w:val="006C263F"/>
    <w:rsid w:val="0072442A"/>
    <w:rsid w:val="00765711"/>
    <w:rsid w:val="00787539"/>
    <w:rsid w:val="007B1636"/>
    <w:rsid w:val="007B5E50"/>
    <w:rsid w:val="007D7EE0"/>
    <w:rsid w:val="007E72C0"/>
    <w:rsid w:val="00800A91"/>
    <w:rsid w:val="00883B7B"/>
    <w:rsid w:val="008A15B4"/>
    <w:rsid w:val="008B6298"/>
    <w:rsid w:val="008D1A60"/>
    <w:rsid w:val="008D3DE5"/>
    <w:rsid w:val="008F225D"/>
    <w:rsid w:val="00915C94"/>
    <w:rsid w:val="0094388B"/>
    <w:rsid w:val="009C5C7F"/>
    <w:rsid w:val="00A12B09"/>
    <w:rsid w:val="00A5351B"/>
    <w:rsid w:val="00A945ED"/>
    <w:rsid w:val="00AD5ED6"/>
    <w:rsid w:val="00B01730"/>
    <w:rsid w:val="00B106F8"/>
    <w:rsid w:val="00B14A03"/>
    <w:rsid w:val="00B3303A"/>
    <w:rsid w:val="00B56CAD"/>
    <w:rsid w:val="00B747D5"/>
    <w:rsid w:val="00BC446F"/>
    <w:rsid w:val="00BE0AF1"/>
    <w:rsid w:val="00C21558"/>
    <w:rsid w:val="00C662C3"/>
    <w:rsid w:val="00C857B8"/>
    <w:rsid w:val="00CA1413"/>
    <w:rsid w:val="00D4349C"/>
    <w:rsid w:val="00D67644"/>
    <w:rsid w:val="00DB3319"/>
    <w:rsid w:val="00DB3EEF"/>
    <w:rsid w:val="00DB77F2"/>
    <w:rsid w:val="00DE0452"/>
    <w:rsid w:val="00E04BEE"/>
    <w:rsid w:val="00E14358"/>
    <w:rsid w:val="00E321E9"/>
    <w:rsid w:val="00E562D3"/>
    <w:rsid w:val="00E71A87"/>
    <w:rsid w:val="00F41A92"/>
    <w:rsid w:val="00F547BD"/>
    <w:rsid w:val="00F64B40"/>
    <w:rsid w:val="00F75A43"/>
    <w:rsid w:val="00FC2C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DC6F7"/>
  <w15:docId w15:val="{0211D2ED-674F-4751-A6FA-D2C15643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02B16"/>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4"/>
    <w:link w:val="a5"/>
    <w:qFormat/>
    <w:pPr>
      <w:suppressLineNumbers/>
      <w:spacing w:before="120" w:after="120"/>
    </w:pPr>
    <w:rPr>
      <w:rFonts w:ascii="Arial" w:hAnsi="Arial" w:cs="Tahoma"/>
      <w:i/>
      <w:iCs/>
      <w:sz w:val="20"/>
      <w:szCs w:val="24"/>
    </w:rPr>
  </w:style>
  <w:style w:type="paragraph" w:customStyle="1" w:styleId="a4">
    <w:name w:val="Базовый"/>
    <w:pPr>
      <w:spacing w:after="5" w:line="268" w:lineRule="auto"/>
      <w:ind w:leftChars="-1" w:left="-1" w:hangingChars="1" w:hanging="1"/>
      <w:jc w:val="both"/>
      <w:textDirection w:val="btLr"/>
      <w:textAlignment w:val="top"/>
      <w:outlineLvl w:val="0"/>
    </w:pPr>
    <w:rPr>
      <w:rFonts w:cs="Calibri"/>
      <w:color w:val="000000"/>
      <w:position w:val="-1"/>
      <w:sz w:val="24"/>
      <w:szCs w:val="22"/>
    </w:rPr>
  </w:style>
  <w:style w:type="character" w:customStyle="1" w:styleId="Absatz-Standardschriftart">
    <w:name w:val="Absatz-Standardschriftart"/>
    <w:rPr>
      <w:w w:val="100"/>
      <w:position w:val="-1"/>
      <w:effect w:val="none"/>
      <w:vertAlign w:val="baseline"/>
      <w:cs w:val="0"/>
      <w:em w:val="none"/>
    </w:rPr>
  </w:style>
  <w:style w:type="character" w:customStyle="1" w:styleId="WW8Num1z0">
    <w:name w:val="WW8Num1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2z0">
    <w:name w:val="WW8Num2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3z0">
    <w:name w:val="WW8Num3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4z0">
    <w:name w:val="WW8Num4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5z0">
    <w:name w:val="WW8Num5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6z0">
    <w:name w:val="WW8Num6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7z0">
    <w:name w:val="WW8Num7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8z0">
    <w:name w:val="WW8Num8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9z0">
    <w:name w:val="WW8Num9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0z0">
    <w:name w:val="WW8Num10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1z0">
    <w:name w:val="WW8Num11z0"/>
    <w:rPr>
      <w:rFonts w:ascii="Times New Roman" w:eastAsia="Times New Roman" w:hAnsi="Times New Roman" w:cs="Times New Roman"/>
      <w:b/>
      <w:bCs/>
      <w:i/>
      <w:iCs/>
      <w:strike w:val="0"/>
      <w:dstrike w:val="0"/>
      <w:color w:val="000000"/>
      <w:w w:val="100"/>
      <w:position w:val="0"/>
      <w:sz w:val="24"/>
      <w:szCs w:val="24"/>
      <w:u w:val="none"/>
      <w:effect w:val="none"/>
      <w:shd w:val="clear" w:color="auto" w:fill="auto"/>
      <w:vertAlign w:val="baseline"/>
      <w:cs w:val="0"/>
      <w:em w:val="none"/>
    </w:rPr>
  </w:style>
  <w:style w:type="character" w:customStyle="1" w:styleId="WW8Num12z0">
    <w:name w:val="WW8Num12z0"/>
    <w:rPr>
      <w:rFonts w:ascii="Times New Roman" w:eastAsia="Times New Roman" w:hAnsi="Times New Roman" w:cs="Times New Roman"/>
      <w:b/>
      <w:bCs/>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3z0">
    <w:name w:val="WW8Num13z0"/>
    <w:rPr>
      <w:rFonts w:ascii="Times New Roman" w:eastAsia="Times New Roman" w:hAnsi="Times New Roman" w:cs="Times New Roman"/>
      <w:b/>
      <w:bCs/>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4z0">
    <w:name w:val="WW8Num14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5z0">
    <w:name w:val="WW8Num15z0"/>
    <w:rPr>
      <w:rFonts w:ascii="Times New Roman" w:eastAsia="Times New Roman" w:hAnsi="Times New Roman" w:cs="Times New Roman"/>
      <w:b/>
      <w:bCs/>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6z0">
    <w:name w:val="WW8Num16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7z0">
    <w:name w:val="WW8Num17z0"/>
    <w:rPr>
      <w:rFonts w:ascii="Times New Roman" w:eastAsia="Times New Roman" w:hAnsi="Times New Roman" w:cs="Times New Roman"/>
      <w:b/>
      <w:bCs/>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8z0">
    <w:name w:val="WW8Num18z0"/>
    <w:rPr>
      <w:rFonts w:ascii="Times New Roman" w:eastAsia="Times New Roman" w:hAnsi="Times New Roman" w:cs="Times New Roman"/>
      <w:b w:val="0"/>
      <w:i/>
      <w:iCs/>
      <w:strike w:val="0"/>
      <w:dstrike w:val="0"/>
      <w:color w:val="000000"/>
      <w:w w:val="100"/>
      <w:position w:val="0"/>
      <w:sz w:val="24"/>
      <w:szCs w:val="24"/>
      <w:u w:val="none"/>
      <w:effect w:val="none"/>
      <w:shd w:val="clear" w:color="auto" w:fill="auto"/>
      <w:vertAlign w:val="baseline"/>
      <w:cs w:val="0"/>
      <w:em w:val="none"/>
    </w:rPr>
  </w:style>
  <w:style w:type="character" w:customStyle="1" w:styleId="WW8Num19z0">
    <w:name w:val="WW8Num19z0"/>
    <w:rPr>
      <w:rFonts w:ascii="Times New Roman" w:eastAsia="Times New Roman" w:hAnsi="Times New Roman" w:cs="Times New Roman"/>
      <w:b/>
      <w:bCs/>
      <w:i w:val="0"/>
      <w:strike w:val="0"/>
      <w:dstrike w:val="0"/>
      <w:color w:val="000000"/>
      <w:w w:val="100"/>
      <w:position w:val="0"/>
      <w:sz w:val="24"/>
      <w:szCs w:val="24"/>
      <w:u w:val="none"/>
      <w:effect w:val="none"/>
      <w:shd w:val="clear" w:color="auto" w:fill="auto"/>
      <w:vertAlign w:val="baseline"/>
      <w:cs w:val="0"/>
      <w:em w:val="none"/>
    </w:rPr>
  </w:style>
  <w:style w:type="character" w:customStyle="1" w:styleId="-">
    <w:name w:val="Интернет-ссылка"/>
    <w:rPr>
      <w:color w:val="000080"/>
      <w:w w:val="100"/>
      <w:position w:val="-1"/>
      <w:u w:val="single"/>
      <w:effect w:val="none"/>
      <w:vertAlign w:val="baseline"/>
      <w:cs w:val="0"/>
      <w:em w:val="none"/>
    </w:rPr>
  </w:style>
  <w:style w:type="character" w:customStyle="1" w:styleId="a6">
    <w:name w:val="Символ нумерации"/>
    <w:rPr>
      <w:w w:val="100"/>
      <w:position w:val="-1"/>
      <w:effect w:val="none"/>
      <w:vertAlign w:val="baseline"/>
      <w:cs w:val="0"/>
      <w:em w:val="none"/>
    </w:rPr>
  </w:style>
  <w:style w:type="character" w:customStyle="1" w:styleId="a7">
    <w:name w:val="Символ сноски"/>
    <w:rPr>
      <w:w w:val="100"/>
      <w:position w:val="-1"/>
      <w:effect w:val="none"/>
      <w:vertAlign w:val="superscript"/>
      <w:cs w:val="0"/>
      <w:em w:val="none"/>
    </w:rPr>
  </w:style>
  <w:style w:type="character" w:customStyle="1" w:styleId="a8">
    <w:name w:val="Привязка сноски"/>
    <w:rPr>
      <w:w w:val="100"/>
      <w:position w:val="-1"/>
      <w:effect w:val="none"/>
      <w:vertAlign w:val="superscript"/>
      <w:cs w:val="0"/>
      <w:em w:val="none"/>
    </w:rPr>
  </w:style>
  <w:style w:type="character" w:customStyle="1" w:styleId="a9">
    <w:name w:val="Привязка концевой сноски"/>
    <w:rPr>
      <w:w w:val="100"/>
      <w:position w:val="-1"/>
      <w:effect w:val="none"/>
      <w:vertAlign w:val="superscript"/>
      <w:cs w:val="0"/>
      <w:em w:val="none"/>
    </w:rPr>
  </w:style>
  <w:style w:type="character" w:customStyle="1" w:styleId="aa">
    <w:name w:val="Символы концевой сноски"/>
    <w:rPr>
      <w:w w:val="100"/>
      <w:position w:val="-1"/>
      <w:effect w:val="none"/>
      <w:vertAlign w:val="baseline"/>
      <w:cs w:val="0"/>
      <w:em w:val="none"/>
    </w:rPr>
  </w:style>
  <w:style w:type="paragraph" w:customStyle="1" w:styleId="10">
    <w:name w:val="Заголовок1"/>
    <w:basedOn w:val="a4"/>
    <w:next w:val="ab"/>
    <w:pPr>
      <w:keepNext/>
      <w:spacing w:before="240" w:after="120"/>
    </w:pPr>
    <w:rPr>
      <w:rFonts w:ascii="Arial" w:eastAsia="MS Mincho" w:hAnsi="Arial" w:cs="Tahoma"/>
      <w:sz w:val="28"/>
      <w:szCs w:val="28"/>
    </w:rPr>
  </w:style>
  <w:style w:type="paragraph" w:styleId="ab">
    <w:name w:val="Body Text"/>
    <w:basedOn w:val="a4"/>
    <w:pPr>
      <w:spacing w:after="120"/>
    </w:pPr>
  </w:style>
  <w:style w:type="paragraph" w:styleId="ac">
    <w:name w:val="List"/>
    <w:basedOn w:val="ab"/>
    <w:rPr>
      <w:rFonts w:ascii="Arial" w:hAnsi="Arial" w:cs="Tahoma"/>
    </w:rPr>
  </w:style>
  <w:style w:type="paragraph" w:styleId="ad">
    <w:name w:val="index heading"/>
    <w:basedOn w:val="a4"/>
    <w:pPr>
      <w:suppressLineNumbers/>
    </w:pPr>
    <w:rPr>
      <w:rFonts w:ascii="Arial" w:hAnsi="Arial" w:cs="Tahoma"/>
    </w:rPr>
  </w:style>
  <w:style w:type="paragraph" w:customStyle="1" w:styleId="ae">
    <w:name w:val="Содержимое таблицы"/>
    <w:basedOn w:val="a4"/>
    <w:pPr>
      <w:suppressLineNumbers/>
    </w:pPr>
  </w:style>
  <w:style w:type="paragraph" w:customStyle="1" w:styleId="af">
    <w:name w:val="Заголовок таблицы"/>
    <w:basedOn w:val="ae"/>
    <w:pPr>
      <w:jc w:val="center"/>
    </w:pPr>
    <w:rPr>
      <w:b/>
      <w:bCs/>
    </w:rPr>
  </w:style>
  <w:style w:type="paragraph" w:customStyle="1" w:styleId="af0">
    <w:name w:val="Сноска"/>
    <w:basedOn w:val="a4"/>
    <w:pPr>
      <w:suppressLineNumbers/>
      <w:ind w:left="283" w:hanging="283"/>
    </w:pPr>
    <w:rPr>
      <w:sz w:val="20"/>
      <w:szCs w:val="20"/>
    </w:rPr>
  </w:style>
  <w:style w:type="paragraph" w:styleId="af1">
    <w:name w:val="footnote text"/>
    <w:basedOn w:val="a4"/>
  </w:style>
  <w:style w:type="paragraph" w:styleId="af2">
    <w:name w:val="Subtitle"/>
    <w:basedOn w:val="a"/>
    <w:next w:val="a"/>
    <w:pPr>
      <w:keepNext/>
      <w:keepLines/>
      <w:spacing w:before="360" w:after="80"/>
    </w:pPr>
    <w:rPr>
      <w:rFonts w:ascii="Georgia" w:eastAsia="Georgia" w:hAnsi="Georgia" w:cs="Georgia"/>
      <w:i/>
      <w:color w:val="666666"/>
      <w:sz w:val="48"/>
      <w:szCs w:val="48"/>
    </w:r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top w:w="52" w:type="dxa"/>
        <w:left w:w="110" w:type="dxa"/>
        <w:right w:w="46"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top w:w="7" w:type="dxa"/>
        <w:left w:w="110" w:type="dxa"/>
        <w:right w:w="68" w:type="dxa"/>
      </w:tblCellMar>
    </w:tblPr>
  </w:style>
  <w:style w:type="table" w:customStyle="1" w:styleId="af8">
    <w:basedOn w:val="TableNormal"/>
    <w:tblPr>
      <w:tblStyleRowBandSize w:val="1"/>
      <w:tblStyleColBandSize w:val="1"/>
      <w:tblCellMar>
        <w:top w:w="54" w:type="dxa"/>
        <w:left w:w="106" w:type="dxa"/>
        <w:right w:w="50" w:type="dxa"/>
      </w:tblCellMar>
    </w:tblPr>
  </w:style>
  <w:style w:type="table" w:customStyle="1" w:styleId="af9">
    <w:basedOn w:val="TableNormal"/>
    <w:tblPr>
      <w:tblStyleRowBandSize w:val="1"/>
      <w:tblStyleColBandSize w:val="1"/>
      <w:tblCellMar>
        <w:top w:w="52" w:type="dxa"/>
        <w:left w:w="106" w:type="dxa"/>
        <w:right w:w="46" w:type="dxa"/>
      </w:tblCellMar>
    </w:tblPr>
  </w:style>
  <w:style w:type="table" w:customStyle="1" w:styleId="afa">
    <w:basedOn w:val="TableNormal"/>
    <w:tblPr>
      <w:tblStyleRowBandSize w:val="1"/>
      <w:tblStyleColBandSize w:val="1"/>
      <w:tblCellMar>
        <w:top w:w="7" w:type="dxa"/>
        <w:left w:w="110" w:type="dxa"/>
        <w:right w:w="46" w:type="dxa"/>
      </w:tblCellMar>
    </w:tblPr>
  </w:style>
  <w:style w:type="table" w:customStyle="1" w:styleId="afb">
    <w:basedOn w:val="TableNormal"/>
    <w:tblPr>
      <w:tblStyleRowBandSize w:val="1"/>
      <w:tblStyleColBandSize w:val="1"/>
      <w:tblCellMar>
        <w:top w:w="50" w:type="dxa"/>
        <w:left w:w="110" w:type="dxa"/>
        <w:right w:w="48" w:type="dxa"/>
      </w:tblCellMar>
    </w:tblPr>
  </w:style>
  <w:style w:type="table" w:customStyle="1" w:styleId="afc">
    <w:basedOn w:val="TableNormal"/>
    <w:tblPr>
      <w:tblStyleRowBandSize w:val="1"/>
      <w:tblStyleColBandSize w:val="1"/>
      <w:tblCellMar>
        <w:top w:w="7" w:type="dxa"/>
        <w:left w:w="106" w:type="dxa"/>
        <w:right w:w="115" w:type="dxa"/>
      </w:tblCellMar>
    </w:tblPr>
  </w:style>
  <w:style w:type="table" w:customStyle="1" w:styleId="afd">
    <w:basedOn w:val="TableNormal"/>
    <w:tblPr>
      <w:tblStyleRowBandSize w:val="1"/>
      <w:tblStyleColBandSize w:val="1"/>
      <w:tblCellMar>
        <w:top w:w="7" w:type="dxa"/>
        <w:left w:w="115" w:type="dxa"/>
        <w:right w:w="53" w:type="dxa"/>
      </w:tblCellMar>
    </w:tblPr>
  </w:style>
  <w:style w:type="table" w:customStyle="1" w:styleId="afe">
    <w:basedOn w:val="TableNormal"/>
    <w:tblPr>
      <w:tblStyleRowBandSize w:val="1"/>
      <w:tblStyleColBandSize w:val="1"/>
      <w:tblCellMar>
        <w:top w:w="50" w:type="dxa"/>
        <w:left w:w="110" w:type="dxa"/>
        <w:right w:w="49" w:type="dxa"/>
      </w:tblCellMar>
    </w:tblPr>
  </w:style>
  <w:style w:type="paragraph" w:customStyle="1" w:styleId="Standard">
    <w:name w:val="Standard"/>
    <w:link w:val="Standard0"/>
    <w:rsid w:val="00090551"/>
    <w:pPr>
      <w:suppressAutoHyphens/>
      <w:autoSpaceDN w:val="0"/>
      <w:spacing w:after="160" w:line="247" w:lineRule="auto"/>
      <w:textAlignment w:val="baseline"/>
    </w:pPr>
    <w:rPr>
      <w:rFonts w:ascii="Calibri" w:eastAsia="Calibri" w:hAnsi="Calibri" w:cs="Tahoma"/>
      <w:sz w:val="22"/>
      <w:szCs w:val="22"/>
      <w:lang w:val="ru-RU" w:eastAsia="en-US"/>
    </w:rPr>
  </w:style>
  <w:style w:type="paragraph" w:styleId="aff">
    <w:name w:val="List Paragraph"/>
    <w:basedOn w:val="a"/>
    <w:uiPriority w:val="34"/>
    <w:qFormat/>
    <w:rsid w:val="0027525E"/>
    <w:pPr>
      <w:ind w:left="720"/>
      <w:contextualSpacing/>
    </w:pPr>
  </w:style>
  <w:style w:type="table" w:styleId="aff0">
    <w:name w:val="Table Grid"/>
    <w:basedOn w:val="a1"/>
    <w:uiPriority w:val="39"/>
    <w:rsid w:val="00275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5">
    <w:name w:val="WWNum15"/>
    <w:basedOn w:val="a2"/>
    <w:rsid w:val="000379D6"/>
    <w:pPr>
      <w:numPr>
        <w:numId w:val="23"/>
      </w:numPr>
    </w:pPr>
  </w:style>
  <w:style w:type="character" w:styleId="aff1">
    <w:name w:val="Hyperlink"/>
    <w:basedOn w:val="a0"/>
    <w:uiPriority w:val="99"/>
    <w:unhideWhenUsed/>
    <w:rsid w:val="00D4349C"/>
    <w:rPr>
      <w:color w:val="0000FF"/>
      <w:u w:val="single"/>
    </w:rPr>
  </w:style>
  <w:style w:type="paragraph" w:styleId="aff2">
    <w:name w:val="Normal (Web)"/>
    <w:basedOn w:val="a"/>
    <w:uiPriority w:val="99"/>
    <w:semiHidden/>
    <w:unhideWhenUsed/>
    <w:rsid w:val="00A12B09"/>
    <w:rPr>
      <w:sz w:val="24"/>
      <w:szCs w:val="24"/>
    </w:rPr>
  </w:style>
  <w:style w:type="character" w:styleId="aff3">
    <w:name w:val="Strong"/>
    <w:basedOn w:val="a0"/>
    <w:uiPriority w:val="22"/>
    <w:qFormat/>
    <w:rsid w:val="00A5351B"/>
    <w:rPr>
      <w:b/>
      <w:bCs/>
    </w:rPr>
  </w:style>
  <w:style w:type="paragraph" w:customStyle="1" w:styleId="11">
    <w:name w:val="Стиль1"/>
    <w:basedOn w:val="Standard"/>
    <w:link w:val="12"/>
    <w:autoRedefine/>
    <w:qFormat/>
    <w:rsid w:val="008D3DE5"/>
    <w:pPr>
      <w:spacing w:before="240" w:after="60" w:line="240" w:lineRule="auto"/>
      <w:jc w:val="both"/>
      <w:outlineLvl w:val="0"/>
    </w:pPr>
    <w:rPr>
      <w:rFonts w:ascii="Times New Roman" w:eastAsia="Times New Roman" w:hAnsi="Times New Roman" w:cs="Times New Roman"/>
      <w:b/>
      <w:iCs/>
      <w:sz w:val="28"/>
      <w:szCs w:val="28"/>
      <w:lang w:eastAsia="ru-RU"/>
    </w:rPr>
  </w:style>
  <w:style w:type="paragraph" w:styleId="aff4">
    <w:name w:val="No Spacing"/>
    <w:uiPriority w:val="1"/>
    <w:qFormat/>
    <w:rsid w:val="00A5351B"/>
  </w:style>
  <w:style w:type="character" w:customStyle="1" w:styleId="Standard0">
    <w:name w:val="Standard Знак"/>
    <w:basedOn w:val="a0"/>
    <w:link w:val="Standard"/>
    <w:rsid w:val="00A5351B"/>
    <w:rPr>
      <w:rFonts w:ascii="Calibri" w:eastAsia="Calibri" w:hAnsi="Calibri" w:cs="Tahoma"/>
      <w:sz w:val="22"/>
      <w:szCs w:val="22"/>
      <w:lang w:val="ru-RU" w:eastAsia="en-US"/>
    </w:rPr>
  </w:style>
  <w:style w:type="character" w:customStyle="1" w:styleId="12">
    <w:name w:val="Стиль1 Знак"/>
    <w:basedOn w:val="Standard0"/>
    <w:link w:val="11"/>
    <w:rsid w:val="008D3DE5"/>
    <w:rPr>
      <w:rFonts w:ascii="Calibri" w:eastAsia="Calibri" w:hAnsi="Calibri" w:cs="Tahoma"/>
      <w:b/>
      <w:iCs/>
      <w:sz w:val="28"/>
      <w:szCs w:val="28"/>
      <w:lang w:val="ru-RU" w:eastAsia="en-US"/>
    </w:rPr>
  </w:style>
  <w:style w:type="paragraph" w:styleId="aff5">
    <w:name w:val="header"/>
    <w:basedOn w:val="a"/>
    <w:link w:val="aff6"/>
    <w:uiPriority w:val="99"/>
    <w:unhideWhenUsed/>
    <w:rsid w:val="00515A6C"/>
    <w:pPr>
      <w:tabs>
        <w:tab w:val="center" w:pos="4677"/>
        <w:tab w:val="right" w:pos="9355"/>
      </w:tabs>
    </w:pPr>
  </w:style>
  <w:style w:type="character" w:customStyle="1" w:styleId="aff6">
    <w:name w:val="Верхний колонтитул Знак"/>
    <w:basedOn w:val="a0"/>
    <w:link w:val="aff5"/>
    <w:uiPriority w:val="99"/>
    <w:rsid w:val="00515A6C"/>
  </w:style>
  <w:style w:type="paragraph" w:styleId="aff7">
    <w:name w:val="footer"/>
    <w:basedOn w:val="a"/>
    <w:link w:val="aff8"/>
    <w:uiPriority w:val="99"/>
    <w:unhideWhenUsed/>
    <w:rsid w:val="00515A6C"/>
    <w:pPr>
      <w:tabs>
        <w:tab w:val="center" w:pos="4677"/>
        <w:tab w:val="right" w:pos="9355"/>
      </w:tabs>
    </w:pPr>
  </w:style>
  <w:style w:type="character" w:customStyle="1" w:styleId="aff8">
    <w:name w:val="Нижний колонтитул Знак"/>
    <w:basedOn w:val="a0"/>
    <w:link w:val="aff7"/>
    <w:uiPriority w:val="99"/>
    <w:rsid w:val="00515A6C"/>
  </w:style>
  <w:style w:type="paragraph" w:styleId="aff9">
    <w:name w:val="TOC Heading"/>
    <w:basedOn w:val="1"/>
    <w:next w:val="a"/>
    <w:uiPriority w:val="39"/>
    <w:unhideWhenUsed/>
    <w:qFormat/>
    <w:rsid w:val="00A945ED"/>
    <w:pPr>
      <w:spacing w:before="240" w:after="0" w:line="259" w:lineRule="auto"/>
      <w:outlineLvl w:val="9"/>
    </w:pPr>
    <w:rPr>
      <w:rFonts w:asciiTheme="majorHAnsi" w:eastAsiaTheme="majorEastAsia" w:hAnsiTheme="majorHAnsi" w:cstheme="majorBidi"/>
      <w:b w:val="0"/>
      <w:color w:val="365F91" w:themeColor="accent1" w:themeShade="BF"/>
      <w:sz w:val="32"/>
      <w:szCs w:val="32"/>
      <w:lang w:val="ru-RU"/>
    </w:rPr>
  </w:style>
  <w:style w:type="paragraph" w:styleId="13">
    <w:name w:val="toc 1"/>
    <w:basedOn w:val="a"/>
    <w:next w:val="a"/>
    <w:autoRedefine/>
    <w:uiPriority w:val="39"/>
    <w:unhideWhenUsed/>
    <w:rsid w:val="00A945ED"/>
    <w:pPr>
      <w:spacing w:after="100"/>
    </w:pPr>
  </w:style>
  <w:style w:type="paragraph" w:styleId="20">
    <w:name w:val="toc 2"/>
    <w:basedOn w:val="a"/>
    <w:next w:val="a"/>
    <w:autoRedefine/>
    <w:uiPriority w:val="39"/>
    <w:unhideWhenUsed/>
    <w:rsid w:val="00E321E9"/>
    <w:pPr>
      <w:spacing w:after="100"/>
      <w:ind w:left="200"/>
    </w:pPr>
  </w:style>
  <w:style w:type="character" w:customStyle="1" w:styleId="a5">
    <w:name w:val="Заголовок Знак"/>
    <w:basedOn w:val="a0"/>
    <w:link w:val="a3"/>
    <w:rsid w:val="00E14358"/>
    <w:rPr>
      <w:rFonts w:ascii="Arial" w:hAnsi="Arial" w:cs="Tahoma"/>
      <w:i/>
      <w:iCs/>
      <w:color w:val="000000"/>
      <w:position w:val="-1"/>
      <w:szCs w:val="24"/>
    </w:rPr>
  </w:style>
  <w:style w:type="character" w:customStyle="1" w:styleId="apple-tab-span">
    <w:name w:val="apple-tab-span"/>
    <w:basedOn w:val="a0"/>
    <w:rsid w:val="00080A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1966">
      <w:bodyDiv w:val="1"/>
      <w:marLeft w:val="0"/>
      <w:marRight w:val="0"/>
      <w:marTop w:val="0"/>
      <w:marBottom w:val="0"/>
      <w:divBdr>
        <w:top w:val="none" w:sz="0" w:space="0" w:color="auto"/>
        <w:left w:val="none" w:sz="0" w:space="0" w:color="auto"/>
        <w:bottom w:val="none" w:sz="0" w:space="0" w:color="auto"/>
        <w:right w:val="none" w:sz="0" w:space="0" w:color="auto"/>
      </w:divBdr>
    </w:div>
    <w:div w:id="293603719">
      <w:bodyDiv w:val="1"/>
      <w:marLeft w:val="0"/>
      <w:marRight w:val="0"/>
      <w:marTop w:val="0"/>
      <w:marBottom w:val="0"/>
      <w:divBdr>
        <w:top w:val="none" w:sz="0" w:space="0" w:color="auto"/>
        <w:left w:val="none" w:sz="0" w:space="0" w:color="auto"/>
        <w:bottom w:val="none" w:sz="0" w:space="0" w:color="auto"/>
        <w:right w:val="none" w:sz="0" w:space="0" w:color="auto"/>
      </w:divBdr>
    </w:div>
    <w:div w:id="345131140">
      <w:bodyDiv w:val="1"/>
      <w:marLeft w:val="0"/>
      <w:marRight w:val="0"/>
      <w:marTop w:val="0"/>
      <w:marBottom w:val="0"/>
      <w:divBdr>
        <w:top w:val="none" w:sz="0" w:space="0" w:color="auto"/>
        <w:left w:val="none" w:sz="0" w:space="0" w:color="auto"/>
        <w:bottom w:val="none" w:sz="0" w:space="0" w:color="auto"/>
        <w:right w:val="none" w:sz="0" w:space="0" w:color="auto"/>
      </w:divBdr>
    </w:div>
    <w:div w:id="353070480">
      <w:bodyDiv w:val="1"/>
      <w:marLeft w:val="0"/>
      <w:marRight w:val="0"/>
      <w:marTop w:val="0"/>
      <w:marBottom w:val="0"/>
      <w:divBdr>
        <w:top w:val="none" w:sz="0" w:space="0" w:color="auto"/>
        <w:left w:val="none" w:sz="0" w:space="0" w:color="auto"/>
        <w:bottom w:val="none" w:sz="0" w:space="0" w:color="auto"/>
        <w:right w:val="none" w:sz="0" w:space="0" w:color="auto"/>
      </w:divBdr>
    </w:div>
    <w:div w:id="612372108">
      <w:bodyDiv w:val="1"/>
      <w:marLeft w:val="0"/>
      <w:marRight w:val="0"/>
      <w:marTop w:val="0"/>
      <w:marBottom w:val="0"/>
      <w:divBdr>
        <w:top w:val="none" w:sz="0" w:space="0" w:color="auto"/>
        <w:left w:val="none" w:sz="0" w:space="0" w:color="auto"/>
        <w:bottom w:val="none" w:sz="0" w:space="0" w:color="auto"/>
        <w:right w:val="none" w:sz="0" w:space="0" w:color="auto"/>
      </w:divBdr>
    </w:div>
    <w:div w:id="844369907">
      <w:bodyDiv w:val="1"/>
      <w:marLeft w:val="0"/>
      <w:marRight w:val="0"/>
      <w:marTop w:val="0"/>
      <w:marBottom w:val="0"/>
      <w:divBdr>
        <w:top w:val="none" w:sz="0" w:space="0" w:color="auto"/>
        <w:left w:val="none" w:sz="0" w:space="0" w:color="auto"/>
        <w:bottom w:val="none" w:sz="0" w:space="0" w:color="auto"/>
        <w:right w:val="none" w:sz="0" w:space="0" w:color="auto"/>
      </w:divBdr>
    </w:div>
    <w:div w:id="882670295">
      <w:bodyDiv w:val="1"/>
      <w:marLeft w:val="0"/>
      <w:marRight w:val="0"/>
      <w:marTop w:val="0"/>
      <w:marBottom w:val="0"/>
      <w:divBdr>
        <w:top w:val="none" w:sz="0" w:space="0" w:color="auto"/>
        <w:left w:val="none" w:sz="0" w:space="0" w:color="auto"/>
        <w:bottom w:val="none" w:sz="0" w:space="0" w:color="auto"/>
        <w:right w:val="none" w:sz="0" w:space="0" w:color="auto"/>
      </w:divBdr>
    </w:div>
    <w:div w:id="971205681">
      <w:bodyDiv w:val="1"/>
      <w:marLeft w:val="0"/>
      <w:marRight w:val="0"/>
      <w:marTop w:val="0"/>
      <w:marBottom w:val="0"/>
      <w:divBdr>
        <w:top w:val="none" w:sz="0" w:space="0" w:color="auto"/>
        <w:left w:val="none" w:sz="0" w:space="0" w:color="auto"/>
        <w:bottom w:val="none" w:sz="0" w:space="0" w:color="auto"/>
        <w:right w:val="none" w:sz="0" w:space="0" w:color="auto"/>
      </w:divBdr>
    </w:div>
    <w:div w:id="984310046">
      <w:bodyDiv w:val="1"/>
      <w:marLeft w:val="0"/>
      <w:marRight w:val="0"/>
      <w:marTop w:val="0"/>
      <w:marBottom w:val="0"/>
      <w:divBdr>
        <w:top w:val="none" w:sz="0" w:space="0" w:color="auto"/>
        <w:left w:val="none" w:sz="0" w:space="0" w:color="auto"/>
        <w:bottom w:val="none" w:sz="0" w:space="0" w:color="auto"/>
        <w:right w:val="none" w:sz="0" w:space="0" w:color="auto"/>
      </w:divBdr>
    </w:div>
    <w:div w:id="1032728842">
      <w:bodyDiv w:val="1"/>
      <w:marLeft w:val="0"/>
      <w:marRight w:val="0"/>
      <w:marTop w:val="0"/>
      <w:marBottom w:val="0"/>
      <w:divBdr>
        <w:top w:val="none" w:sz="0" w:space="0" w:color="auto"/>
        <w:left w:val="none" w:sz="0" w:space="0" w:color="auto"/>
        <w:bottom w:val="none" w:sz="0" w:space="0" w:color="auto"/>
        <w:right w:val="none" w:sz="0" w:space="0" w:color="auto"/>
      </w:divBdr>
    </w:div>
    <w:div w:id="1393963535">
      <w:bodyDiv w:val="1"/>
      <w:marLeft w:val="0"/>
      <w:marRight w:val="0"/>
      <w:marTop w:val="0"/>
      <w:marBottom w:val="0"/>
      <w:divBdr>
        <w:top w:val="none" w:sz="0" w:space="0" w:color="auto"/>
        <w:left w:val="none" w:sz="0" w:space="0" w:color="auto"/>
        <w:bottom w:val="none" w:sz="0" w:space="0" w:color="auto"/>
        <w:right w:val="none" w:sz="0" w:space="0" w:color="auto"/>
      </w:divBdr>
    </w:div>
    <w:div w:id="1718626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portal.ufrf.ru/"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yperlink" Target="https://urait.ru/bcode/473097" TargetMode="External"/><Relationship Id="rId2" Type="http://schemas.openxmlformats.org/officeDocument/2006/relationships/customXml" Target="../customXml/item2.xml"/><Relationship Id="rId16" Type="http://schemas.openxmlformats.org/officeDocument/2006/relationships/hyperlink" Target="https://www.youtube.com/watch?v=2l-AOBz69K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https://www.youtube.com/watch?v=2l-AOBz69KU" TargetMode="External"/><Relationship Id="rId19" Type="http://schemas.openxmlformats.org/officeDocument/2006/relationships/hyperlink" Target="http://www.coursera.org/" TargetMode="External"/><Relationship Id="rId4" Type="http://schemas.openxmlformats.org/officeDocument/2006/relationships/styles" Target="styles.xml"/><Relationship Id="rId9" Type="http://schemas.openxmlformats.org/officeDocument/2006/relationships/hyperlink" Target="https://www.youtube.com/watch?v=PHJ8eybXJdw" TargetMode="Externa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5u5+JK9dKiOte4LxERyG849dL4w==">AMUW2mVfxXl8PZ3K9Zoa7g/FfuJ7iM6TQQdcboyGLwpmaUWC5AqowHdpTbeQWmHSliJu7nGnMwbu08VUZlSoKzpM2kEmBK9tD3VqC1B2iw1WFa3sJsRNZI8+SR0wpXCt0SRU15qc+Ds4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7D7223-A938-41A8-AC0B-1067F00E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5767</Words>
  <Characters>32874</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word</dc:creator>
  <cp:lastModifiedBy>Исайкина Ольга Ивановна</cp:lastModifiedBy>
  <cp:revision>11</cp:revision>
  <dcterms:created xsi:type="dcterms:W3CDTF">2021-10-25T09:18:00Z</dcterms:created>
  <dcterms:modified xsi:type="dcterms:W3CDTF">2021-10-27T07:14:00Z</dcterms:modified>
</cp:coreProperties>
</file>